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7208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 w:firstLine="600" w:firstLineChars="200"/>
        <w:jc w:val="lef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 w14:paraId="00342CAE">
      <w:pPr>
        <w:pageBreakBefore w:val="0"/>
        <w:tabs>
          <w:tab w:val="left" w:pos="1359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jc w:val="left"/>
        <w:textAlignment w:val="auto"/>
        <w:rPr>
          <w:rFonts w:hint="eastAsia"/>
          <w:sz w:val="30"/>
          <w:szCs w:val="30"/>
        </w:rPr>
      </w:pPr>
    </w:p>
    <w:p w14:paraId="1DDCB8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 w:firstLine="1644" w:firstLineChars="455"/>
        <w:textAlignment w:val="auto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34925</wp:posOffset>
                </wp:positionV>
                <wp:extent cx="1047750" cy="428625"/>
                <wp:effectExtent l="5080" t="4445" r="1397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34B31B"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询价单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4pt;margin-top:2.75pt;height:33.75pt;width:82.5pt;z-index:251659264;mso-width-relative:page;mso-height-relative:page;" fillcolor="#FFFFFF" filled="t" stroked="t" coordsize="21600,21600" o:gfxdata="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iUMj9kAAAAIAQAADwAAAAAAAAABACAAAAAiAAAA&#10;ZHJzL2Rvd25yZXYueG1sUEsBAhQAFAAAAAgAh07iQFuY6VIGAgAANwQAAA4AAAAAAAAAAQAgAAAA&#10;KAEAAGRycy9lMm9Eb2MueG1sUEsFBgAAAAAGAAYAWQEAAKAFAAAAAA==&#10;">
                <v:path/>
                <v:fill on="t" color2="#FFFFFF" focussize="0,0"/>
                <v:stroke joinstyle="miter" dashstyle="1 1" endcap="round"/>
                <v:imagedata o:title=""/>
                <o:lock v:ext="edit" aspectratio="f"/>
                <v:textbox>
                  <w:txbxContent>
                    <w:p w14:paraId="3C34B31B"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询价单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sz w:val="36"/>
          <w:szCs w:val="36"/>
        </w:rPr>
        <w:t>新乡平原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示范区农业农村局</w:t>
      </w:r>
      <w:r>
        <w:rPr>
          <w:rFonts w:hint="eastAsia" w:ascii="宋体" w:hAnsi="宋体" w:eastAsia="宋体" w:cs="宋体"/>
          <w:b/>
          <w:sz w:val="36"/>
          <w:szCs w:val="36"/>
        </w:rPr>
        <w:t xml:space="preserve">   </w:t>
      </w:r>
    </w:p>
    <w:p w14:paraId="28B205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 w:eastAsia="宋体" w:cs="宋体"/>
          <w:b/>
          <w:sz w:val="21"/>
          <w:szCs w:val="21"/>
        </w:rPr>
      </w:pPr>
    </w:p>
    <w:p w14:paraId="3501C73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地址：新乡平原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示范</w:t>
      </w:r>
      <w:r>
        <w:rPr>
          <w:rFonts w:hint="eastAsia" w:ascii="宋体" w:hAnsi="宋体" w:eastAsia="宋体" w:cs="宋体"/>
          <w:b/>
          <w:sz w:val="21"/>
          <w:szCs w:val="21"/>
        </w:rPr>
        <w:t>区                    邮编：453519</w:t>
      </w:r>
    </w:p>
    <w:p w14:paraId="6FD97C5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 w:right="-409" w:rightChars="-195"/>
        <w:textAlignment w:val="auto"/>
        <w:rPr>
          <w:rFonts w:ascii="宋体" w:hAnsi="宋体"/>
          <w:sz w:val="21"/>
          <w:szCs w:val="21"/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661670</wp:posOffset>
                </wp:positionV>
                <wp:extent cx="635" cy="635"/>
                <wp:effectExtent l="0" t="0" r="0" b="0"/>
                <wp:wrapNone/>
                <wp:docPr id="1" name="墨迹 1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">
                          <w14:nvContentPartPr>
                            <w14:cNvPr id="1" name="墨迹 1"/>
                            <w14:cNvContentPartPr>
                              <a14:cpLocks xmlns:a14="http://schemas.microsoft.com/office/drawing/2010/main" noGrp="1" noChangeAspect="1"/>
                            </w14:cNvContentPartPr>
                          </w14:nvContentPartPr>
                          <w14:xfrm>
                            <a:off x="5694680" y="3354070"/>
                            <a:ext cx="63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type="#_x0000_t75" style="position:absolute;left:0pt;margin-left:358.4pt;margin-top:52.1pt;height:0.05pt;width:0.05pt;z-index:251660288;mso-width-relative:page;mso-height-relative:page;" filled="f" stroked="f" coordsize="21600,21600" o:gfxdata="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">
                <v:path/>
                <v:fill on="f" focussize="0,0"/>
                <v:stroke on="f"/>
                <v:imagedata r:id="rId5" o:title=""/>
                <o:lock v:ext="edit" grouping="t" text="f" aspectratio="t"/>
              </v:shape>
            </w:pict>
          </mc:Fallback>
        </mc:AlternateContent>
      </w:r>
      <w:r>
        <w:rPr>
          <w:rFonts w:hint="eastAsia" w:ascii="宋体" w:hAnsi="宋体"/>
          <w:sz w:val="21"/>
          <w:szCs w:val="21"/>
          <w:u w:val="single"/>
        </w:rPr>
        <w:t>电话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"Tel:0373-7553139" </w:instrText>
      </w:r>
      <w:r>
        <w:rPr>
          <w:u w:val="single"/>
        </w:rPr>
        <w:fldChar w:fldCharType="separate"/>
      </w:r>
      <w:r>
        <w:rPr>
          <w:rStyle w:val="6"/>
          <w:rFonts w:hint="eastAsia" w:ascii="宋体" w:hAnsi="宋体"/>
          <w:sz w:val="21"/>
          <w:szCs w:val="21"/>
          <w:u w:val="single"/>
        </w:rPr>
        <w:t>Tel:0373-7553139</w:t>
      </w:r>
      <w:r>
        <w:rPr>
          <w:rFonts w:hint="eastAsia" w:ascii="宋体" w:hAnsi="宋体"/>
          <w:sz w:val="21"/>
          <w:szCs w:val="21"/>
          <w:u w:val="single"/>
        </w:rPr>
        <w:fldChar w:fldCharType="end"/>
      </w:r>
      <w:r>
        <w:rPr>
          <w:rFonts w:hint="eastAsia" w:ascii="宋体" w:hAnsi="宋体"/>
          <w:sz w:val="21"/>
          <w:szCs w:val="21"/>
          <w:u w:val="single"/>
        </w:rPr>
        <w:t xml:space="preserve">      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"mailto:pyxqxm@163.com" </w:instrText>
      </w:r>
      <w:r>
        <w:rPr>
          <w:u w:val="single"/>
        </w:rPr>
        <w:fldChar w:fldCharType="separate"/>
      </w:r>
      <w:r>
        <w:rPr>
          <w:rStyle w:val="6"/>
          <w:rFonts w:hint="eastAsia" w:ascii="宋体" w:hAnsi="宋体"/>
          <w:sz w:val="21"/>
          <w:szCs w:val="21"/>
          <w:u w:val="single"/>
        </w:rPr>
        <w:t>pyxqxm@163.com</w:t>
      </w:r>
      <w:r>
        <w:rPr>
          <w:rFonts w:hint="eastAsia" w:ascii="宋体" w:hAnsi="宋体"/>
          <w:sz w:val="21"/>
          <w:szCs w:val="21"/>
          <w:u w:val="single"/>
        </w:rPr>
        <w:fldChar w:fldCharType="end"/>
      </w:r>
      <w:r>
        <w:rPr>
          <w:rFonts w:hint="eastAsia" w:ascii="宋体" w:hAnsi="宋体"/>
          <w:sz w:val="21"/>
          <w:szCs w:val="21"/>
          <w:u w:val="single"/>
        </w:rPr>
        <w:t xml:space="preserve">     编号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:                  .                                       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</w:t>
      </w:r>
    </w:p>
    <w:p w14:paraId="59915A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 w:right="-594" w:rightChars="-283"/>
        <w:textAlignment w:val="auto"/>
        <w:rPr>
          <w:rFonts w:ascii="宋体" w:hAnsi="宋体" w:eastAsia="宋体" w:cs="Times New Roman"/>
          <w:b/>
          <w:bCs/>
          <w:sz w:val="21"/>
          <w:szCs w:val="21"/>
          <w:u w:val="single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252095</wp:posOffset>
                </wp:positionV>
                <wp:extent cx="19685" cy="635"/>
                <wp:effectExtent l="9525" t="9525" r="8890" b="8890"/>
                <wp:wrapNone/>
                <wp:docPr id="2" name="墨迹 2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6">
                          <w14:nvContentPartPr>
                            <w14:cNvPr id="2" name="墨迹 2"/>
                            <w14:cNvContentPartPr>
                              <a14:cpLocks xmlns:a14="http://schemas.microsoft.com/office/drawing/2010/main" noGrp="1" noChangeAspect="1"/>
                            </w14:cNvContentPartPr>
                          </w14:nvContentPartPr>
                          <w14:xfrm>
                            <a:off x="6123305" y="3630295"/>
                            <a:ext cx="19685" cy="6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type="#_x0000_t75" style="position:absolute;left:0pt;margin-left:392.15pt;margin-top:19.85pt;height:0.05pt;width:1.55pt;z-index:251661312;mso-width-relative:page;mso-height-relative:page;" filled="f" stroked="f" coordsize="21600,21600" o:gfxdata="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">
                <v:path/>
                <v:fill on="f" focussize="0,0"/>
                <v:stroke on="f"/>
                <v:imagedata r:id="rId7" o:title=""/>
                <o:lock v:ext="edit" grouping="t" text="f" aspectratio="t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>报价单位：                          询价部门：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eastAsia="zh-CN"/>
        </w:rPr>
        <w:t>平原示范区农业农村局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b/>
          <w:bCs/>
          <w:color w:val="FFFFFF"/>
          <w:sz w:val="21"/>
          <w:szCs w:val="21"/>
          <w:u w:val="single"/>
          <w:lang w:val="en-US" w:eastAsia="zh-CN"/>
        </w:rPr>
        <w:t xml:space="preserve">A  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 xml:space="preserve">                                        </w:t>
      </w:r>
    </w:p>
    <w:p w14:paraId="7D47003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  <w:u w:val="single"/>
        </w:rPr>
        <w:t>报价人：                            发件人：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闫  宏    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赵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霞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FFFFFF"/>
          <w:sz w:val="21"/>
          <w:szCs w:val="21"/>
          <w:u w:val="single"/>
          <w:lang w:val="en-US" w:eastAsia="zh-CN"/>
        </w:rPr>
        <w:t xml:space="preserve">  A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            </w:t>
      </w:r>
    </w:p>
    <w:p w14:paraId="1277674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 w:eastAsia="宋体" w:cs="Times New Roman"/>
          <w:b/>
          <w:bCs/>
          <w:sz w:val="21"/>
          <w:szCs w:val="21"/>
          <w:u w:val="single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>传真号码：                          签发人：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万  杰    张立振                </w:t>
      </w:r>
      <w:r>
        <w:rPr>
          <w:rFonts w:hint="eastAsia" w:ascii="宋体" w:hAnsi="宋体" w:eastAsia="宋体" w:cs="Times New Roman"/>
          <w:b/>
          <w:bCs/>
          <w:color w:val="FFFFFF"/>
          <w:sz w:val="21"/>
          <w:szCs w:val="21"/>
          <w:u w:val="single"/>
          <w:lang w:val="en-US" w:eastAsia="zh-CN"/>
        </w:rPr>
        <w:t xml:space="preserve">A  </w:t>
      </w:r>
      <w:r>
        <w:rPr>
          <w:rFonts w:hint="eastAsia" w:ascii="宋体" w:hAnsi="宋体" w:eastAsia="宋体" w:cs="Times New Roman"/>
          <w:b/>
          <w:bCs/>
          <w:color w:val="FFFFFF"/>
          <w:sz w:val="21"/>
          <w:szCs w:val="21"/>
          <w:u w:val="single"/>
        </w:rPr>
        <w:t xml:space="preserve">                                            </w:t>
      </w:r>
    </w:p>
    <w:p w14:paraId="4CF0F1C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  <w:u w:val="single"/>
        </w:rPr>
        <w:t>手机号码：                          发出日期：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2025年4月23日               </w:t>
      </w:r>
      <w:r>
        <w:rPr>
          <w:rFonts w:hint="eastAsia" w:ascii="宋体" w:hAnsi="宋体"/>
          <w:color w:val="FFFFFF"/>
          <w:sz w:val="21"/>
          <w:szCs w:val="21"/>
          <w:u w:val="single"/>
          <w:lang w:val="en-US" w:eastAsia="zh-CN"/>
        </w:rPr>
        <w:t>A</w:t>
      </w:r>
      <w:r>
        <w:rPr>
          <w:rFonts w:hint="eastAsia" w:ascii="宋体" w:hAnsi="宋体"/>
          <w:color w:val="FFFFFF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            </w:t>
      </w:r>
    </w:p>
    <w:p w14:paraId="7C2544D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  <w:u w:val="single"/>
        </w:rPr>
        <w:t>联系电话：                          截止日期：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2025年4月27日 9:30         </w:t>
      </w:r>
      <w:r>
        <w:rPr>
          <w:rFonts w:hint="eastAsia" w:ascii="宋体" w:hAnsi="宋体"/>
          <w:color w:val="FFFFFF"/>
          <w:sz w:val="21"/>
          <w:szCs w:val="21"/>
          <w:u w:val="single"/>
          <w:lang w:val="en-US" w:eastAsia="zh-CN"/>
        </w:rPr>
        <w:t xml:space="preserve"> A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            </w:t>
      </w:r>
    </w:p>
    <w:p w14:paraId="0EACC6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 w:eastAsia="宋体" w:cs="Times New Roman"/>
          <w:b/>
          <w:bCs/>
          <w:sz w:val="21"/>
          <w:szCs w:val="21"/>
          <w:u w:val="single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 xml:space="preserve">回复日期                           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 xml:space="preserve">总页数：  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>页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b/>
          <w:bCs/>
          <w:color w:val="FFFFFF"/>
          <w:sz w:val="21"/>
          <w:szCs w:val="21"/>
          <w:u w:val="single"/>
          <w:lang w:val="en-US" w:eastAsia="zh-CN"/>
        </w:rPr>
        <w:t xml:space="preserve"> A </w:t>
      </w:r>
      <w:r>
        <w:rPr>
          <w:rFonts w:hint="eastAsia" w:ascii="宋体" w:hAnsi="宋体" w:eastAsia="宋体" w:cs="Times New Roman"/>
          <w:b/>
          <w:bCs/>
          <w:color w:val="FFFFFF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1"/>
          <w:szCs w:val="21"/>
          <w:u w:val="single"/>
        </w:rPr>
        <w:t xml:space="preserve">                                         </w:t>
      </w:r>
    </w:p>
    <w:p w14:paraId="2292AEB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  <w:u w:val="single"/>
        </w:rPr>
        <w:t xml:space="preserve">询价主题                                                                                   </w:t>
      </w:r>
    </w:p>
    <w:p w14:paraId="43F8FD3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说明：1、报价单有下列情况之一的为无效报价。</w:t>
      </w:r>
    </w:p>
    <w:p w14:paraId="4C34352E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 w:firstLine="930" w:firstLineChars="441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①未加盖报价单位公章的②截止日期后③无交货周期的④无金额合计的</w:t>
      </w:r>
    </w:p>
    <w:p w14:paraId="0105D38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2、如有异议需在报价中作出说明。</w:t>
      </w:r>
    </w:p>
    <w:p w14:paraId="3A44CCA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3、电子版的报价单请发至我单位的公用邮箱（邮箱：</w:t>
      </w:r>
      <w:r>
        <w:fldChar w:fldCharType="begin"/>
      </w:r>
      <w:r>
        <w:instrText xml:space="preserve"> HYPERLINK "mailto:pyxqxm@163.com" </w:instrText>
      </w:r>
      <w:r>
        <w:fldChar w:fldCharType="separate"/>
      </w:r>
      <w:r>
        <w:rPr>
          <w:rFonts w:hint="eastAsia"/>
        </w:rPr>
        <w:t>pyxqxm@163.com</w:t>
      </w:r>
      <w:r>
        <w:rPr>
          <w:rFonts w:hint="eastAsia"/>
        </w:rPr>
        <w:fldChar w:fldCharType="end"/>
      </w:r>
      <w:r>
        <w:rPr>
          <w:rFonts w:hint="eastAsia" w:ascii="宋体" w:hAnsi="宋体"/>
          <w:sz w:val="21"/>
          <w:szCs w:val="21"/>
        </w:rPr>
        <w:t>）。</w:t>
      </w:r>
    </w:p>
    <w:p w14:paraId="2821DBE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/>
        </w:rPr>
      </w:pPr>
    </w:p>
    <w:p w14:paraId="4F5FA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center"/>
        <w:textAlignment w:val="auto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询价单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单位：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万</w:t>
      </w:r>
      <w:r>
        <w:rPr>
          <w:rFonts w:hint="eastAsia" w:ascii="宋体" w:hAnsi="宋体" w:eastAsia="宋体" w:cs="宋体"/>
          <w:b/>
          <w:sz w:val="21"/>
          <w:szCs w:val="21"/>
        </w:rPr>
        <w:t>元（人民币）</w:t>
      </w:r>
    </w:p>
    <w:tbl>
      <w:tblPr>
        <w:tblStyle w:val="4"/>
        <w:tblW w:w="0" w:type="auto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25"/>
        <w:gridCol w:w="1492"/>
        <w:gridCol w:w="2570"/>
        <w:gridCol w:w="567"/>
        <w:gridCol w:w="408"/>
        <w:gridCol w:w="585"/>
        <w:gridCol w:w="708"/>
        <w:gridCol w:w="1418"/>
      </w:tblGrid>
      <w:tr w14:paraId="4C28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623" w:type="dxa"/>
            <w:noWrap w:val="0"/>
            <w:vAlign w:val="top"/>
          </w:tcPr>
          <w:p w14:paraId="314B2F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 w14:paraId="092574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764669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样品</w:t>
            </w:r>
          </w:p>
        </w:tc>
        <w:tc>
          <w:tcPr>
            <w:tcW w:w="1492" w:type="dxa"/>
            <w:noWrap w:val="0"/>
            <w:vAlign w:val="top"/>
          </w:tcPr>
          <w:p w14:paraId="780CB6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328487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检测项目</w:t>
            </w:r>
          </w:p>
        </w:tc>
        <w:tc>
          <w:tcPr>
            <w:tcW w:w="2570" w:type="dxa"/>
            <w:noWrap w:val="0"/>
            <w:vAlign w:val="center"/>
          </w:tcPr>
          <w:p w14:paraId="4666A1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4963414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检测标准</w:t>
            </w:r>
          </w:p>
        </w:tc>
        <w:tc>
          <w:tcPr>
            <w:tcW w:w="567" w:type="dxa"/>
            <w:noWrap w:val="0"/>
            <w:vAlign w:val="center"/>
          </w:tcPr>
          <w:p w14:paraId="20E2A4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</w:t>
            </w:r>
          </w:p>
          <w:p w14:paraId="010613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位</w:t>
            </w:r>
          </w:p>
        </w:tc>
        <w:tc>
          <w:tcPr>
            <w:tcW w:w="408" w:type="dxa"/>
            <w:noWrap w:val="0"/>
            <w:vAlign w:val="center"/>
          </w:tcPr>
          <w:p w14:paraId="2CAD7E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</w:t>
            </w:r>
          </w:p>
          <w:p w14:paraId="0E6F83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585" w:type="dxa"/>
            <w:noWrap w:val="0"/>
            <w:vAlign w:val="center"/>
          </w:tcPr>
          <w:p w14:paraId="180C3F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单价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noWrap w:val="0"/>
            <w:vAlign w:val="top"/>
          </w:tcPr>
          <w:p w14:paraId="28FADF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合计金额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6F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备注</w:t>
            </w:r>
          </w:p>
        </w:tc>
      </w:tr>
      <w:tr w14:paraId="7529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23" w:type="dxa"/>
            <w:noWrap w:val="0"/>
            <w:vAlign w:val="top"/>
          </w:tcPr>
          <w:p w14:paraId="066E429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72ECD2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180DE9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92" w:type="dxa"/>
            <w:noWrap w:val="0"/>
            <w:vAlign w:val="top"/>
          </w:tcPr>
          <w:p w14:paraId="03FB00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437C5FF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top"/>
          </w:tcPr>
          <w:p w14:paraId="453930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1A2BAC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408" w:type="dxa"/>
            <w:noWrap w:val="0"/>
            <w:vAlign w:val="top"/>
          </w:tcPr>
          <w:p w14:paraId="3E1772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376BB8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145BE8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 w14:paraId="5FAB0C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top"/>
          </w:tcPr>
          <w:p w14:paraId="213B61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top"/>
          </w:tcPr>
          <w:p w14:paraId="088879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09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623" w:type="dxa"/>
            <w:noWrap w:val="0"/>
            <w:vAlign w:val="top"/>
          </w:tcPr>
          <w:p w14:paraId="66F398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 w14:paraId="452DFE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7AC493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4CF357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68C8B7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</w:t>
            </w:r>
          </w:p>
        </w:tc>
        <w:tc>
          <w:tcPr>
            <w:tcW w:w="567" w:type="dxa"/>
            <w:noWrap w:val="0"/>
            <w:vAlign w:val="top"/>
          </w:tcPr>
          <w:p w14:paraId="035867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7B78C8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214DF1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8" w:type="dxa"/>
            <w:vMerge w:val="restart"/>
            <w:noWrap w:val="0"/>
            <w:vAlign w:val="top"/>
          </w:tcPr>
          <w:p w14:paraId="562E7E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/>
                <w:lang w:val="en-US" w:eastAsia="zh-CN"/>
              </w:rPr>
            </w:pPr>
          </w:p>
          <w:p w14:paraId="35FCCF25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/>
                <w:lang w:val="en-US" w:eastAsia="zh-CN"/>
              </w:rPr>
            </w:pPr>
          </w:p>
          <w:p w14:paraId="7E29CF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 w14:paraId="121DAE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5779A3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3AC41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5B4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</w:trPr>
        <w:tc>
          <w:tcPr>
            <w:tcW w:w="623" w:type="dxa"/>
            <w:noWrap w:val="0"/>
            <w:vAlign w:val="top"/>
          </w:tcPr>
          <w:p w14:paraId="06E11D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17E192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92" w:type="dxa"/>
            <w:noWrap w:val="0"/>
            <w:vAlign w:val="center"/>
          </w:tcPr>
          <w:p w14:paraId="092C1DC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0" w:type="dxa"/>
            <w:noWrap w:val="0"/>
            <w:vAlign w:val="center"/>
          </w:tcPr>
          <w:p w14:paraId="5439B04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 w14:paraId="6A0CDD1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8" w:type="dxa"/>
            <w:vMerge w:val="continue"/>
            <w:noWrap w:val="0"/>
            <w:vAlign w:val="top"/>
          </w:tcPr>
          <w:p w14:paraId="5C58AC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top"/>
          </w:tcPr>
          <w:p w14:paraId="286EB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10F1A8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28051B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DE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623" w:type="dxa"/>
            <w:noWrap w:val="0"/>
            <w:vAlign w:val="top"/>
          </w:tcPr>
          <w:p w14:paraId="2945AF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6D751D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 w14:paraId="0C595A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0" w:type="dxa"/>
            <w:noWrap w:val="0"/>
            <w:vAlign w:val="top"/>
          </w:tcPr>
          <w:p w14:paraId="3D153B9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34DEA9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8" w:type="dxa"/>
            <w:noWrap w:val="0"/>
            <w:vAlign w:val="top"/>
          </w:tcPr>
          <w:p w14:paraId="6508D6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 w14:paraId="62DCAE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top"/>
          </w:tcPr>
          <w:p w14:paraId="3D3CF0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4D6438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707943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F8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623" w:type="dxa"/>
            <w:noWrap w:val="0"/>
            <w:vAlign w:val="top"/>
          </w:tcPr>
          <w:p w14:paraId="7BC349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 w14:paraId="02B5D5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  <w:p w14:paraId="43FE19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 w14:paraId="37559C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0" w:type="dxa"/>
            <w:noWrap w:val="0"/>
            <w:vAlign w:val="top"/>
          </w:tcPr>
          <w:p w14:paraId="08E4410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52D856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jc w:val="center"/>
              <w:textAlignment w:val="auto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8" w:type="dxa"/>
            <w:noWrap w:val="0"/>
            <w:vAlign w:val="top"/>
          </w:tcPr>
          <w:p w14:paraId="5A538731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 w14:paraId="15A516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5B906E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5C71B7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48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9196" w:type="dxa"/>
            <w:gridSpan w:val="9"/>
            <w:noWrap w:val="0"/>
            <w:vAlign w:val="top"/>
          </w:tcPr>
          <w:p w14:paraId="2DA9E3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05" w:leftChars="50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报价合计金额（人民币大写）：         </w:t>
            </w:r>
          </w:p>
        </w:tc>
      </w:tr>
    </w:tbl>
    <w:p w14:paraId="7D7DA0A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05" w:leftChars="50" w:firstLine="3795" w:firstLineChars="1800"/>
        <w:textAlignment w:val="auto"/>
        <w:rPr>
          <w:rFonts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cs="宋体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 w:val="0"/>
          <w:sz w:val="21"/>
          <w:szCs w:val="21"/>
        </w:rPr>
        <w:t xml:space="preserve"> 报价单位（公章）</w:t>
      </w:r>
    </w:p>
    <w:p w14:paraId="618ED4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47B51"/>
    <w:rsid w:val="1744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rFonts w:ascii="微软雅黑" w:hAnsi="微软雅黑" w:eastAsia="微软雅黑" w:cs="微软雅黑"/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4-22T10:39:37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14715.000 74049.000 767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0" units="1/dev"/>
        </inkml:channelProperties>
      </inkml:inkSource>
      <inkml:timestamp xml:id="ts0" timeString="2025-04-22T10:39:46"/>
    </inkml:context>
    <inkml:brush xml:id="br0">
      <inkml:brushProperty name="width" value="0.0529194456206428" units="cm"/>
      <inkml:brushProperty name="height" value="0.0529194456206428" units="cm"/>
      <inkml:brushProperty name="color" value="#000000"/>
      <inkml:brushProperty name="ignorePressure" value="0"/>
    </inkml:brush>
  </inkml:definitions>
  <inkml:trace contextRef="#ctx0" brushRef="#br0">15390.000 74484.000 767,'8.530'0.000'0,"-1.069"0.000"0,-0.805 0.000 0,0.252 0.000-5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2025-04-23T07:08:00Z</dcterms:created>
  <dc:creator>Administrator</dc:creator>
  <cp:lastModifiedBy>Administrator</cp:lastModifiedBy>
  <dcterms:modified xsi:type="dcterms:W3CDTF">2025-04-23T07:09:01Z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AEAF45FEF01D4A749FF6654A911930D8_11</vt:lpwstr>
  </property>
  <property fmtid="{D5CDD505-2E9C-101B-9397-08002B2CF9AE}" pid="4" name="KSOTemplateDocerSaveRecord">
    <vt:lpwstr>eyJoZGlkIjoiNzlkNTQwMDBiMmZkYmMwYWJjYTM5OGJiY2NlMTRiY2MifQ==</vt:lpwstr>
  </property>
</Properties>
</file>