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92EDB">
      <w:pPr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附件三：承诺书（格式）</w:t>
      </w:r>
    </w:p>
    <w:p w14:paraId="7013B30F">
      <w:pPr>
        <w:ind w:firstLine="4080" w:firstLineChars="1700"/>
        <w:rPr>
          <w:rFonts w:ascii="宋体" w:hAnsi="宋体" w:cs="宋体"/>
          <w:sz w:val="24"/>
        </w:rPr>
      </w:pPr>
    </w:p>
    <w:p w14:paraId="2DB891F8">
      <w:pPr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承诺函</w:t>
      </w:r>
    </w:p>
    <w:p w14:paraId="12746882">
      <w:pPr>
        <w:rPr>
          <w:rFonts w:ascii="宋体" w:hAnsi="宋体" w:cs="宋体"/>
          <w:sz w:val="24"/>
        </w:rPr>
      </w:pPr>
    </w:p>
    <w:p w14:paraId="7B2DBF8F">
      <w:pPr>
        <w:spacing w:line="360" w:lineRule="auto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致：新乡市平原示范区农业农村局</w:t>
      </w:r>
    </w:p>
    <w:p w14:paraId="5EB87273">
      <w:pPr>
        <w:spacing w:line="360" w:lineRule="auto"/>
        <w:ind w:left="315" w:leftChars="15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我公司作为本次采购项目的供应商，现郑重承诺如下：</w:t>
      </w:r>
    </w:p>
    <w:p w14:paraId="5A0CB585">
      <w:pPr>
        <w:spacing w:line="360" w:lineRule="auto"/>
        <w:ind w:left="315" w:leftChars="150" w:firstLine="240" w:firstLine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我单位符合《中华人民共和国政府采购法》第二十二条的以下规定：</w:t>
      </w:r>
    </w:p>
    <w:p w14:paraId="1A9F2233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（1）具有独立承担民事责任的能力。</w:t>
      </w:r>
    </w:p>
    <w:p w14:paraId="0C9BC6DB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（2）具有良好的商业信誉和健全的财务会计制度。</w:t>
      </w:r>
    </w:p>
    <w:p w14:paraId="5BB8CC19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（3）具有履行合同所必需的设备和专业技术能力。</w:t>
      </w:r>
    </w:p>
    <w:p w14:paraId="2F39E9BB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（4）有依法缴纳税收和社会保障资金的良好记录。</w:t>
      </w:r>
    </w:p>
    <w:p w14:paraId="41F344C6">
      <w:pPr>
        <w:spacing w:line="360" w:lineRule="auto"/>
        <w:ind w:left="315" w:leftChars="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（5）参加政府采购活动前三年内，在经营活动中没有重大违法记录。</w:t>
      </w:r>
    </w:p>
    <w:p w14:paraId="29A4D380">
      <w:pPr>
        <w:spacing w:line="360" w:lineRule="auto"/>
        <w:ind w:firstLine="4080" w:firstLineChars="1700"/>
        <w:rPr>
          <w:rFonts w:ascii="宋体" w:hAnsi="宋体" w:cs="宋体"/>
          <w:sz w:val="24"/>
        </w:rPr>
      </w:pPr>
    </w:p>
    <w:p w14:paraId="7ADE509D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48185330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571F712E">
      <w:pPr>
        <w:spacing w:line="360" w:lineRule="auto"/>
        <w:ind w:firstLine="3092" w:firstLineChars="1100"/>
        <w:rPr>
          <w:rFonts w:ascii="宋体" w:hAnsi="宋体" w:cs="宋体"/>
          <w:b/>
          <w:bCs/>
          <w:sz w:val="28"/>
          <w:szCs w:val="28"/>
        </w:rPr>
      </w:pPr>
    </w:p>
    <w:p w14:paraId="158B75D3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授权代表姓名（签字）：</w:t>
      </w:r>
      <w:r>
        <w:rPr>
          <w:rFonts w:hint="eastAsia" w:ascii="宋体" w:hAnsi="宋体" w:cs="宋体"/>
          <w:sz w:val="24"/>
          <w:u w:val="single"/>
        </w:rPr>
        <w:t xml:space="preserve">                          </w:t>
      </w:r>
    </w:p>
    <w:p w14:paraId="77433767">
      <w:pPr>
        <w:ind w:firstLine="480" w:firstLineChars="200"/>
        <w:rPr>
          <w:rFonts w:ascii="宋体" w:hAnsi="宋体" w:cs="宋体"/>
          <w:sz w:val="24"/>
        </w:rPr>
      </w:pPr>
    </w:p>
    <w:p w14:paraId="32BA0E01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供应商名称（盖章）：</w:t>
      </w:r>
      <w:r>
        <w:rPr>
          <w:rFonts w:hint="eastAsia" w:ascii="宋体" w:hAnsi="宋体" w:cs="宋体"/>
          <w:sz w:val="24"/>
          <w:u w:val="single"/>
        </w:rPr>
        <w:t xml:space="preserve">                      </w:t>
      </w:r>
      <w:r>
        <w:rPr>
          <w:rFonts w:hint="eastAsia" w:ascii="宋体" w:hAnsi="宋体" w:cs="宋体"/>
          <w:sz w:val="24"/>
        </w:rPr>
        <w:t> </w:t>
      </w:r>
    </w:p>
    <w:p w14:paraId="1F9D3C5E">
      <w:pPr>
        <w:ind w:firstLine="480" w:firstLineChars="200"/>
        <w:rPr>
          <w:rFonts w:ascii="宋体" w:hAnsi="宋体" w:cs="宋体"/>
          <w:sz w:val="24"/>
        </w:rPr>
      </w:pPr>
    </w:p>
    <w:p w14:paraId="37D4F4ED"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日    期：       年    月    日 </w:t>
      </w:r>
    </w:p>
    <w:p w14:paraId="0DE6251C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br w:type="page"/>
      </w:r>
    </w:p>
    <w:p w14:paraId="7A8A6AD5"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报价一览表</w:t>
      </w:r>
    </w:p>
    <w:tbl>
      <w:tblPr>
        <w:tblStyle w:val="7"/>
        <w:tblW w:w="84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6226"/>
      </w:tblGrid>
      <w:tr w14:paraId="2DC70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2182" w:type="dxa"/>
            <w:vAlign w:val="center"/>
          </w:tcPr>
          <w:p w14:paraId="24095DAA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项目名称</w:t>
            </w:r>
          </w:p>
        </w:tc>
        <w:tc>
          <w:tcPr>
            <w:tcW w:w="6226" w:type="dxa"/>
            <w:vAlign w:val="center"/>
          </w:tcPr>
          <w:p w14:paraId="59819BE3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507A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7" w:hRule="atLeast"/>
        </w:trPr>
        <w:tc>
          <w:tcPr>
            <w:tcW w:w="2182" w:type="dxa"/>
            <w:vAlign w:val="center"/>
          </w:tcPr>
          <w:p w14:paraId="35C6E8F5"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总报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价</w:t>
            </w:r>
          </w:p>
        </w:tc>
        <w:tc>
          <w:tcPr>
            <w:tcW w:w="6226" w:type="dxa"/>
            <w:vAlign w:val="center"/>
          </w:tcPr>
          <w:p w14:paraId="602568F4">
            <w:pPr>
              <w:spacing w:line="560" w:lineRule="exact"/>
              <w:jc w:val="left"/>
              <w:rPr>
                <w:rFonts w:ascii="宋体" w:hAnsi="宋体" w:cs="宋体"/>
                <w:sz w:val="24"/>
                <w:u w:val="single"/>
              </w:rPr>
            </w:pPr>
          </w:p>
        </w:tc>
      </w:tr>
      <w:tr w14:paraId="01C4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08FE7D71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服务周期</w:t>
            </w:r>
          </w:p>
        </w:tc>
        <w:tc>
          <w:tcPr>
            <w:tcW w:w="6226" w:type="dxa"/>
            <w:vAlign w:val="center"/>
          </w:tcPr>
          <w:p w14:paraId="1BCC59C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14:paraId="0366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2182" w:type="dxa"/>
            <w:vAlign w:val="center"/>
          </w:tcPr>
          <w:p w14:paraId="11E3D5B9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其它</w:t>
            </w:r>
          </w:p>
        </w:tc>
        <w:tc>
          <w:tcPr>
            <w:tcW w:w="6226" w:type="dxa"/>
            <w:vAlign w:val="center"/>
          </w:tcPr>
          <w:p w14:paraId="6CDA8D5D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 w14:paraId="29E42E65">
      <w:pPr>
        <w:spacing w:line="56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注：1、供应商可根据实际情况自行</w:t>
      </w:r>
      <w:r>
        <w:rPr>
          <w:rFonts w:hint="eastAsia" w:ascii="宋体" w:hAnsi="宋体" w:cs="宋体"/>
          <w:bCs/>
          <w:szCs w:val="21"/>
        </w:rPr>
        <w:t>添加</w:t>
      </w:r>
      <w:r>
        <w:rPr>
          <w:rFonts w:hint="eastAsia" w:ascii="宋体" w:hAnsi="宋体" w:cs="宋体"/>
          <w:szCs w:val="21"/>
        </w:rPr>
        <w:t>表格内容。</w:t>
      </w:r>
    </w:p>
    <w:p w14:paraId="76B56A3B">
      <w:pPr>
        <w:spacing w:line="5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2、报价一经涂改，应在涂改处加盖单位公章或供应商代表签字或盖章，否则其响应作无效响应性文件处理。</w:t>
      </w:r>
    </w:p>
    <w:p w14:paraId="67925493"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 w14:paraId="0C7E7092">
      <w:pPr>
        <w:spacing w:line="56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 w:val="24"/>
        </w:rPr>
        <w:t xml:space="preserve"> 供应商名称：</w:t>
      </w:r>
      <w:r>
        <w:rPr>
          <w:rFonts w:hint="eastAsia" w:ascii="宋体" w:hAnsi="宋体" w:cs="宋体"/>
          <w:sz w:val="24"/>
          <w:u w:val="single"/>
        </w:rPr>
        <w:t xml:space="preserve">                </w:t>
      </w:r>
      <w:r>
        <w:rPr>
          <w:rFonts w:hint="eastAsia" w:ascii="宋体" w:hAnsi="宋体" w:cs="宋体"/>
          <w:sz w:val="24"/>
        </w:rPr>
        <w:t xml:space="preserve">（公章） </w:t>
      </w:r>
    </w:p>
    <w:p w14:paraId="64C75C21">
      <w:pPr>
        <w:spacing w:line="560" w:lineRule="exact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法定代表人或委托代理人：</w:t>
      </w:r>
      <w:r>
        <w:rPr>
          <w:rFonts w:hint="eastAsia" w:ascii="宋体" w:hAnsi="宋体" w:cs="宋体"/>
          <w:sz w:val="24"/>
          <w:u w:val="single"/>
        </w:rPr>
        <w:t xml:space="preserve">         </w:t>
      </w:r>
      <w:r>
        <w:rPr>
          <w:rFonts w:hint="eastAsia" w:ascii="宋体" w:hAnsi="宋体" w:cs="宋体"/>
          <w:sz w:val="24"/>
        </w:rPr>
        <w:t>（签字或盖章）</w:t>
      </w:r>
    </w:p>
    <w:p w14:paraId="3FC463D2"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年  月  日</w:t>
      </w:r>
    </w:p>
    <w:p w14:paraId="0FDBF420">
      <w:pPr>
        <w:jc w:val="center"/>
        <w:rPr>
          <w:rFonts w:ascii="宋体" w:hAnsi="宋体" w:cs="宋体"/>
          <w:sz w:val="44"/>
          <w:szCs w:val="44"/>
        </w:rPr>
      </w:pPr>
    </w:p>
    <w:p w14:paraId="5DD3D40C">
      <w:pPr>
        <w:widowControl/>
        <w:jc w:val="left"/>
      </w:pPr>
    </w:p>
    <w:p w14:paraId="1FBB8F0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D53BD"/>
    <w:rsid w:val="623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0"/>
    <w:pPr>
      <w:widowControl w:val="0"/>
      <w:spacing w:after="120" w:line="360" w:lineRule="auto"/>
      <w:ind w:firstLine="420" w:firstLineChars="1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360" w:lineRule="auto"/>
      <w:ind w:firstLine="7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Body Text 2"/>
    <w:basedOn w:val="1"/>
    <w:qFormat/>
    <w:uiPriority w:val="0"/>
    <w:pPr>
      <w:widowControl w:val="0"/>
      <w:spacing w:after="120" w:line="480" w:lineRule="auto"/>
      <w:ind w:firstLine="720" w:firstLineChars="200"/>
      <w:jc w:val="both"/>
    </w:pPr>
    <w:rPr>
      <w:rFonts w:ascii="Segoe UI" w:hAnsi="Segoe U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First Indent 2"/>
    <w:basedOn w:val="6"/>
    <w:unhideWhenUsed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6">
    <w:name w:val="Body Text Indent"/>
    <w:basedOn w:val="1"/>
    <w:unhideWhenUsed/>
    <w:qFormat/>
    <w:uiPriority w:val="99"/>
    <w:pPr>
      <w:widowControl w:val="0"/>
      <w:spacing w:line="360" w:lineRule="auto"/>
      <w:ind w:firstLine="573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2025-01-20T07:10:00Z</dcterms:created>
  <dc:creator>Administrator</dc:creator>
  <cp:lastModifiedBy>Administrator</cp:lastModifiedBy>
  <dcterms:modified xsi:type="dcterms:W3CDTF">2025-01-20T07:10:22Z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42CCFA420877491EAF38E19420A73DA4_11</vt:lpwstr>
  </property>
  <property fmtid="{D5CDD505-2E9C-101B-9397-08002B2CF9AE}" pid="4" name="KSOTemplateDocerSaveRecord">
    <vt:lpwstr>eyJoZGlkIjoiNzlkNTQwMDBiMmZkYmMwYWJjYTM5OGJiY2NlMTRiY2MifQ==</vt:lpwstr>
  </property>
</Properties>
</file>