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textAlignment w:val="auto"/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center"/>
        <w:textAlignment w:val="auto"/>
        <w:rPr>
          <w:rStyle w:val="12"/>
          <w:rFonts w:hint="default" w:ascii="Times New Roman" w:hAnsi="Times New Roman" w:eastAsia="仿宋" w:cs="Times New Roman"/>
          <w:b w:val="0"/>
          <w:color w:val="auto"/>
          <w:sz w:val="44"/>
          <w:szCs w:val="44"/>
        </w:rPr>
      </w:pPr>
      <w:r>
        <w:rPr>
          <w:rStyle w:val="12"/>
          <w:rFonts w:hint="default" w:ascii="Times New Roman" w:hAnsi="Times New Roman" w:eastAsia="仿宋" w:cs="Times New Roman"/>
          <w:b w:val="0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2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2763-2021《食品安全国家标准食品中农药最大残留限量》,GB2762-2017《食品安全国家标准食品中污染物限量》,GB31650-2019《食品安全国家标准食品中兽药最大残留限量》,农业农村部公告第250号《食品动物中禁止使用的药品及其他化合物清单》,整顿办函〔2010〕50号《食品中可能违法添加的非食用物质和易滥用的食品添加剂名单（第四批）》,GB22556-2008《豆芽卫生标准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30" w:firstLineChars="196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1.其他禽蛋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呋喃唑酮代谢物、磺胺类(总量)。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2.结球甘蓝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三唑磷、乐果、乙酰甲胺磷、克百威、噻虫嗪、毒死蜱、氧乐果、灭线磷、甲基异柳磷、甲胺磷、苯醚甲环唑。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2,4-滴和2,4-滴钠盐、三唑磷、丙溴磷、杀扑磷、氧乐果、氯唑磷、水胺硫磷、狄氏剂、联苯菊酯、苯醚甲环唑。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4.豆类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吡虫啉、环丙唑醇、赭曲霉毒素A、铅(以Pb计)、铬(以Cr计)。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5.豆芽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4-氯苯氧乙酸钠(以4-氯苯氧乙酸计)、6-苄基腺嘌呤(6-BA)、亚硫酸盐(以SO₂计)、总汞(以Hg计)、铅(以Pb计)。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6.鸡肝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五氯酚酸钠(以五氯酚计)、呋喃唑酮代谢物、呋喃西林代谢物、氧氟沙星、氯霉素、环丙氨嗪。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7.茄子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毒死蜱、氟虫腈、甲拌磷、甲胺磷、镉(以Cd计)。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8.菠菜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乐果、毒死蜱、腐霉利、铬(以Cr计)、镉(以Cd计)、阿维菌素。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9.苹果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克百威、啶虫脒、毒死蜱、氧乐果、甲拌磷。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red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10.胡萝卜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毒死蜱、氟虫腈、氯氟氰菊酯和高效氯氟氰菊酯、甲拌磷、铅(以Pb计)、镉(以Cd计)。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11.辣椒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噻虫胺、毒死蜱、甲氨基阿维菌素苯甲酸盐、甲胺磷、镉(以Cd计)。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12.梨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吡虫啉、咪鲜胺和咪鲜胺锰盐、多菌灵、毒死蜱、氧乐果、氯氟氰菊酯和高效氯氟氰菊酯、苯醚甲环唑。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13.姜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噻虫嗪、噻虫胺、敌敌畏、毒死蜱、铅(以Pb计)。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14.葡萄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己唑醇、氟虫腈、氧乐果、氯吡脲、氯氟氰菊酯和高效氯氟氰菊酯、氯氰菊酯和高效氯氰菊酯、联苯菊酯、苯醚甲环唑、霜霉威和霜霉威盐酸盐。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15鸡蛋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地美硝唑、恩诺沙星、氟苯尼考、甲砜霉素、甲硝唑、磺胺类(总量)。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16.黄瓜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乙螨唑、哒螨灵、噻虫嗪、氧乐果、甲氨基阿维菌素苯甲酸盐、腐霉利、阿维菌素。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17.普通白菜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吡虫啉、啶虫脒、毒死蜱、氧乐果、甲拌磷、甲氨基阿维菌素苯甲酸盐。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18.鸡肉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五氯酚酸钠(以五氯酚计)、恩诺沙星、氯霉素、沙拉沙星、磺胺类(总量)。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19.菜薹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吡虫啉、啶虫脒、毒死蜱、氟虫腈、氧乐果、镉(以Cd计)。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20.菜豆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克百威、吡虫啉、噻虫胺、多菌灵、氧乐果。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21.大白菜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乐果、乙酰甲胺磷、吡虫啉、唑虫酰胺、啶虫脒、敌敌畏、毒死蜱、氟虫腈、氧乐果、水胺硫磷、甲拌磷、甲胺磷、镉(以Cd计)、阿维菌素。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22.葱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呋三唑磷、噻虫嗪、水胺硫磷。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23.番茄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毒死蜱、氧乐果、烯酰吗啉、甲拌磷、腐霉利、镉(以Cd计)。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24.豇豆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倍硫磷、克百威、啶虫脒、噻虫嗪、噻虫胺、毒死蜱、灭蝇胺、甲氨基阿维菌素苯甲酸盐、甲胺磷。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25.韭菜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三唑磷、毒死蜱、水胺硫磷、腐霉利、镉(以Cd计)。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26.萝卜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果、噻虫嗪、敌敌畏、毒死蜱、氧乐果、水胺硫磷、甲基对硫磷、甲拌磷、甲胺磷。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27.猕猴桃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多菌灵、敌敌畏、氧乐果、氯吡脲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28.芹菜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克百威、噻虫胺、敌敌畏、毒死蜱、甲拌磷、马拉硫磷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28.山药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克百威、咪鲜胺和咪鲜胺锰盐、氯氟氰菊酯和高效氯氟氰菊酯、涕灭威、铅(以Pb计)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29.生干籽类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嘧菌酯、过氧化值(以脂肪计)、酸价(以脂肪计)(KOH)、镉(以Cd计)。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30.甜瓜类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乙酰甲胺磷、克百威、氧乐果、烯酰吗啉。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31.甜椒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噻虫嗪、噻虫胺、毒死蜱。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32.西瓜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乙酰甲胺磷、克百威、噻虫嗪、氧乐果、苯醚甲环唑。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33.鲜食用菌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总砷(以As计)、氯氟氰菊酯和高效氯氟氰菊酯、氯氰菊酯和高效氯氰菊酯、甲氨基阿维菌素苯甲酸盐、百菌清、镉(以Cd计)。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34.香蕉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吡唑醚菌酯、吡虫啉、噻虫嗪、噻虫胺、腈苯唑、苯醚甲环唑。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35.油麦菜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吡虫啉、氟虫腈、甲氨基阿维菌素苯甲酸盐、腈菌唑、阿维菌素。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36.油桃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克百威、多菌灵、敌敌畏、氧乐果、甲胺磷、苯醚甲环唑。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37.猪肉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抽检项目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包括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五氯酚酸钠(以五氯酚计)、多西环素、恩诺沙星、氯霉素、磺胺类(总量)。</w:t>
      </w:r>
    </w:p>
    <w:p>
      <w:pPr>
        <w:pStyle w:val="7"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38.柑、橘抽检项目包括丙溴磷、氯唑磷、氯氟氰菊酯和高效氯氟氰菊酯、联苯菊酯、苯醚甲环唑。</w:t>
      </w:r>
    </w:p>
    <w:p>
      <w:pPr>
        <w:pStyle w:val="7"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39.火龙果抽检项目包括克百威、氟虫腈、氧乐果、甲胺磷。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40.芒果抽检项目包括吡唑醚菌酯、吡虫啉、噻虫胺、多菌灵。</w:t>
      </w:r>
    </w:p>
    <w:p>
      <w:pPr>
        <w:pStyle w:val="7"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41.梨抽检项目包括吡虫啉、咪鲜胺和咪鲜胺锰盐、多菌灵、毒死蜱、氧乐果、氯氟氰菊酯和高效氯氟氰菊酯、苯醚甲环唑。</w:t>
      </w:r>
    </w:p>
    <w:p>
      <w:pPr>
        <w:pStyle w:val="7"/>
        <w:spacing w:line="24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42.桃抽检项目包括吡虫啉、多菌灵、敌敌畏、氟硅唑、氧乐果、溴氰菊酯、甲胺磷、苯醚甲环唑。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二、调味品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GB 2760-2014食品安全国家标准食品添加剂使用标准》、SB/T10415-2007《鸡粉调味料》、SB/T 10371-2003</w:t>
      </w:r>
      <w:r>
        <w:rPr>
          <w:rFonts w:hint="eastAsia" w:ascii="仿宋" w:hAnsi="仿宋" w:eastAsia="仿宋" w:cs="仿宋"/>
          <w:lang w:eastAsia="zh-CN"/>
        </w:rPr>
        <w:t>《</w:t>
      </w:r>
      <w:r>
        <w:rPr>
          <w:rFonts w:hint="eastAsia" w:ascii="仿宋" w:hAnsi="仿宋" w:eastAsia="仿宋" w:cs="仿宋"/>
        </w:rPr>
        <w:t> 鸡精调味料</w:t>
      </w:r>
      <w:r>
        <w:rPr>
          <w:rFonts w:hint="eastAsia" w:ascii="仿宋" w:hAnsi="仿宋" w:eastAsia="仿宋" w:cs="仿宋"/>
          <w:lang w:eastAsia="zh-CN"/>
        </w:rPr>
        <w:t>》、</w:t>
      </w:r>
      <w:r>
        <w:rPr>
          <w:rFonts w:hint="eastAsia" w:ascii="仿宋" w:hAnsi="仿宋" w:eastAsia="仿宋" w:cs="仿宋"/>
        </w:rPr>
        <w:t xml:space="preserve">GB 2720-2015 </w:t>
      </w:r>
      <w:r>
        <w:rPr>
          <w:rFonts w:hint="eastAsia" w:ascii="仿宋" w:hAnsi="仿宋" w:eastAsia="仿宋" w:cs="仿宋"/>
          <w:lang w:eastAsia="zh-CN"/>
        </w:rPr>
        <w:t>《</w:t>
      </w:r>
      <w:r>
        <w:rPr>
          <w:rFonts w:hint="eastAsia" w:ascii="仿宋" w:hAnsi="仿宋" w:eastAsia="仿宋" w:cs="仿宋"/>
        </w:rPr>
        <w:t>食品安全国家标准 味精</w:t>
      </w:r>
      <w:r>
        <w:rPr>
          <w:rFonts w:hint="eastAsia" w:ascii="仿宋" w:hAnsi="仿宋" w:eastAsia="仿宋" w:cs="仿宋"/>
          <w:lang w:eastAsia="zh-CN"/>
        </w:rPr>
        <w:t>》、</w:t>
      </w:r>
      <w:r>
        <w:rPr>
          <w:rFonts w:hint="eastAsia" w:ascii="仿宋" w:hAnsi="仿宋" w:eastAsia="仿宋" w:cs="仿宋"/>
        </w:rPr>
        <w:t xml:space="preserve">GB2762-2017《食品安全国家标准食品中污染物限量》、产品明示标准及质量要求、GB 26878-2011 </w:t>
      </w:r>
      <w:r>
        <w:rPr>
          <w:rFonts w:hint="eastAsia" w:ascii="仿宋" w:hAnsi="仿宋" w:eastAsia="仿宋" w:cs="仿宋"/>
          <w:lang w:eastAsia="zh-CN"/>
        </w:rPr>
        <w:t>《</w:t>
      </w:r>
      <w:r>
        <w:rPr>
          <w:rFonts w:hint="eastAsia" w:ascii="仿宋" w:hAnsi="仿宋" w:eastAsia="仿宋" w:cs="仿宋"/>
        </w:rPr>
        <w:t>食品安全国家标准 食用盐碘含量</w:t>
      </w:r>
      <w:r>
        <w:rPr>
          <w:rFonts w:hint="eastAsia" w:ascii="仿宋" w:hAnsi="仿宋" w:eastAsia="仿宋" w:cs="仿宋"/>
          <w:lang w:eastAsia="zh-CN"/>
        </w:rPr>
        <w:t>》、</w:t>
      </w:r>
      <w:r>
        <w:rPr>
          <w:rFonts w:hint="eastAsia" w:ascii="仿宋" w:hAnsi="仿宋" w:eastAsia="仿宋" w:cs="仿宋"/>
        </w:rPr>
        <w:t xml:space="preserve">GB 2721-2015 </w:t>
      </w:r>
      <w:r>
        <w:rPr>
          <w:rFonts w:hint="eastAsia" w:ascii="仿宋" w:hAnsi="仿宋" w:eastAsia="仿宋" w:cs="仿宋"/>
          <w:lang w:eastAsia="zh-CN"/>
        </w:rPr>
        <w:t>《</w:t>
      </w:r>
      <w:r>
        <w:rPr>
          <w:rFonts w:hint="eastAsia" w:ascii="仿宋" w:hAnsi="仿宋" w:eastAsia="仿宋" w:cs="仿宋"/>
        </w:rPr>
        <w:t>食品安全国家标准 食用盐</w:t>
      </w:r>
      <w:r>
        <w:rPr>
          <w:rFonts w:hint="eastAsia" w:ascii="仿宋" w:hAnsi="仿宋" w:eastAsia="仿宋" w:cs="仿宋"/>
          <w:lang w:eastAsia="zh-CN"/>
        </w:rPr>
        <w:t>》、</w:t>
      </w:r>
      <w:r>
        <w:rPr>
          <w:rFonts w:hint="eastAsia" w:ascii="仿宋" w:hAnsi="仿宋" w:eastAsia="仿宋" w:cs="仿宋"/>
        </w:rPr>
        <w:t>SB/T10371-2003《鸡精调味料》、SB/T 10415-2007</w:t>
      </w:r>
      <w:r>
        <w:rPr>
          <w:rFonts w:hint="eastAsia" w:ascii="仿宋" w:hAnsi="仿宋" w:eastAsia="仿宋" w:cs="仿宋"/>
          <w:lang w:eastAsia="zh-CN"/>
        </w:rPr>
        <w:t>《鸡粉调味料》、SB/T 10416-2007《调味料酒》、</w:t>
      </w:r>
      <w:r>
        <w:rPr>
          <w:rFonts w:hint="eastAsia" w:ascii="仿宋" w:hAnsi="仿宋" w:eastAsia="仿宋" w:cs="仿宋"/>
        </w:rPr>
        <w:t>GB2717-20</w:t>
      </w:r>
      <w:r>
        <w:rPr>
          <w:rFonts w:hint="eastAsia" w:ascii="仿宋" w:hAnsi="仿宋" w:eastAsia="仿宋" w:cs="仿宋"/>
          <w:lang w:val="en-US" w:eastAsia="zh-CN"/>
        </w:rPr>
        <w:t>18</w:t>
      </w:r>
      <w:r>
        <w:rPr>
          <w:rFonts w:hint="eastAsia" w:ascii="仿宋" w:hAnsi="仿宋" w:eastAsia="仿宋" w:cs="仿宋"/>
        </w:rPr>
        <w:t>《</w:t>
      </w:r>
      <w:r>
        <w:rPr>
          <w:rFonts w:hint="eastAsia" w:ascii="仿宋" w:hAnsi="仿宋" w:eastAsia="仿宋" w:cs="仿宋"/>
          <w:lang w:eastAsia="zh-CN"/>
        </w:rPr>
        <w:t>食品安全国家标准</w:t>
      </w:r>
      <w:r>
        <w:rPr>
          <w:rFonts w:hint="eastAsia" w:ascii="仿宋" w:hAnsi="仿宋" w:eastAsia="仿宋" w:cs="仿宋"/>
          <w:lang w:val="en-US" w:eastAsia="zh-CN"/>
        </w:rPr>
        <w:t xml:space="preserve"> 酱油</w:t>
      </w:r>
      <w:r>
        <w:rPr>
          <w:rFonts w:hint="eastAsia" w:ascii="仿宋" w:hAnsi="仿宋" w:eastAsia="仿宋" w:cs="仿宋"/>
        </w:rPr>
        <w:t xml:space="preserve">》、GB/T18186-2000《酿造酱油》、GB10133-2014《食品安全国家标准水产调味品》、GB 2718-2014 </w:t>
      </w:r>
      <w:r>
        <w:rPr>
          <w:rFonts w:hint="eastAsia" w:ascii="仿宋" w:hAnsi="仿宋" w:eastAsia="仿宋" w:cs="仿宋"/>
          <w:lang w:eastAsia="zh-CN"/>
        </w:rPr>
        <w:t>《</w:t>
      </w:r>
      <w:r>
        <w:rPr>
          <w:rFonts w:hint="eastAsia" w:ascii="仿宋" w:hAnsi="仿宋" w:eastAsia="仿宋" w:cs="仿宋"/>
        </w:rPr>
        <w:t>食品安全国家标准 酿造酱</w:t>
      </w:r>
      <w:r>
        <w:rPr>
          <w:rFonts w:hint="eastAsia" w:ascii="仿宋" w:hAnsi="仿宋" w:eastAsia="仿宋" w:cs="仿宋"/>
          <w:lang w:eastAsia="zh-CN"/>
        </w:rPr>
        <w:t>》、</w:t>
      </w:r>
      <w:r>
        <w:rPr>
          <w:rFonts w:hint="eastAsia" w:ascii="仿宋" w:hAnsi="仿宋" w:eastAsia="仿宋" w:cs="仿宋"/>
        </w:rPr>
        <w:t xml:space="preserve">GB2761-2017《食品安全国家标准食品中真菌毒素限量》、GB/T 21999-2008 </w:t>
      </w:r>
      <w:r>
        <w:rPr>
          <w:rFonts w:hint="eastAsia" w:ascii="仿宋" w:hAnsi="仿宋" w:eastAsia="仿宋" w:cs="仿宋"/>
          <w:lang w:eastAsia="zh-CN"/>
        </w:rPr>
        <w:t>《</w:t>
      </w:r>
      <w:r>
        <w:rPr>
          <w:rFonts w:hint="eastAsia" w:ascii="仿宋" w:hAnsi="仿宋" w:eastAsia="仿宋" w:cs="仿宋"/>
        </w:rPr>
        <w:t>蚝油</w:t>
      </w:r>
      <w:r>
        <w:rPr>
          <w:rFonts w:hint="eastAsia" w:ascii="仿宋" w:hAnsi="仿宋" w:eastAsia="仿宋" w:cs="仿宋"/>
          <w:lang w:eastAsia="zh-CN"/>
        </w:rPr>
        <w:t>》、</w:t>
      </w:r>
      <w:r>
        <w:rPr>
          <w:rFonts w:hint="eastAsia" w:ascii="仿宋" w:hAnsi="仿宋" w:eastAsia="仿宋" w:cs="仿宋"/>
        </w:rPr>
        <w:t xml:space="preserve">GB 2719-2018 </w:t>
      </w:r>
      <w:r>
        <w:rPr>
          <w:rFonts w:hint="eastAsia" w:ascii="仿宋" w:hAnsi="仿宋" w:eastAsia="仿宋" w:cs="仿宋"/>
          <w:lang w:eastAsia="zh-CN"/>
        </w:rPr>
        <w:t>《</w:t>
      </w:r>
      <w:r>
        <w:rPr>
          <w:rFonts w:hint="eastAsia" w:ascii="仿宋" w:hAnsi="仿宋" w:eastAsia="仿宋" w:cs="仿宋"/>
        </w:rPr>
        <w:t>食品安全国家标准 食醋</w:t>
      </w:r>
      <w:r>
        <w:rPr>
          <w:rFonts w:hint="eastAsia" w:ascii="仿宋" w:hAnsi="仿宋" w:eastAsia="仿宋" w:cs="仿宋"/>
          <w:lang w:eastAsia="zh-CN"/>
        </w:rPr>
        <w:t>》、</w:t>
      </w:r>
      <w:r>
        <w:rPr>
          <w:rFonts w:hint="eastAsia" w:ascii="仿宋" w:hAnsi="仿宋" w:eastAsia="仿宋" w:cs="仿宋"/>
        </w:rPr>
        <w:t xml:space="preserve">GB/T 18187-2000 </w:t>
      </w:r>
      <w:r>
        <w:rPr>
          <w:rFonts w:hint="eastAsia" w:ascii="仿宋" w:hAnsi="仿宋" w:eastAsia="仿宋" w:cs="仿宋"/>
          <w:lang w:eastAsia="zh-CN"/>
        </w:rPr>
        <w:t>《</w:t>
      </w:r>
      <w:r>
        <w:rPr>
          <w:rFonts w:hint="eastAsia" w:ascii="仿宋" w:hAnsi="仿宋" w:eastAsia="仿宋" w:cs="仿宋"/>
        </w:rPr>
        <w:t>酿造食醋</w:t>
      </w:r>
      <w:r>
        <w:rPr>
          <w:rFonts w:hint="eastAsia" w:ascii="仿宋" w:hAnsi="仿宋" w:eastAsia="仿宋" w:cs="仿宋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1.料酒抽检项目包括三氯蔗糖、山梨酸及其钾盐(以山梨酸计)、氨基酸态氮(以氮计)、甜蜜素(以环己基氨基磺酸计)、糖精钠(以糖精计)、脱氢乙酸及其钠盐(以脱氢乙酸计)、苯甲酸及其钠盐(以苯甲酸计)。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2.蛋黄酱、沙拉酱等抽检项目包括二氧化钛、沙门氏菌、金黄色葡萄球菌。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3.鸡粉、鸡精调味料抽检项目包括呈味核苷酸二钠、大肠菌群、甜蜜素(以环己基氨基磺酸计)、糖精钠(以糖精计)、菌落总数、谷氨酸钠、铅(以Pb计)。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4.味精抽检项目包括谷氨酸钠(以干基计)、铅(以Pb计)。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5.普通食用盐抽检项目包括亚铁氰化钾/亚铁氰化钠(以亚铁氰根计)、总汞(以Hg计)、总砷(以As计)、氯化钠(以干基计)、碘(以I计)、钡(以Ba计)、铅(以Pb计)、镉(以Cd计)。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6.香辛料调味油抽检项目包括铅(以Pb计)。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酱油抽检项目包括三氯蔗糖、全氮(以氮计)、大肠菌群、对羟基苯甲酸酯类及其钠盐(对羟基苯甲酸甲酯钠,对羟基苯甲酸乙酯及其钠盐)(以对羟基苯甲酸计)、山梨酸及其钾盐(以山梨酸计)、氨基酸态氮(以氮计)、糖精钠(以糖精计)、脱氢乙酸及其钠盐(以脱氢乙酸计)、苯甲酸及其钠盐(以苯甲酸计)、菌落总数、铵盐(以占氨基酸态氮的百分比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8.火锅底料、麻辣烫底料抽检项目包括可待因、吗啡、山梨酸及其钾盐(以山梨酸计)、罂粟碱、脱氢乙酸及其钠盐(以脱氢乙酸计)、苯甲酸及其钠盐(以苯甲酸计)、那可丁、铅(以Pb计)。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9.坚果与籽类的泥(酱)抽检项目包括沙门氏菌、过氧化值(以脂肪计)、酸价(以脂肪计)(KOH)、铅(以Pb计)。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食醋抽检项目包括三氯蔗糖、不挥发酸(以乳酸计)、对羟基苯甲酸酯类及其钠盐(对羟基苯甲酸甲酯钠,对羟基苯甲酸乙酯及其钠盐)(以对羟基苯甲酸计)、山梨酸及其钾盐(以山梨酸计)、总酸(以乙酸计)、糖精钠(以糖精计)、脱氢乙酸及其钠盐(以脱氢乙酸计)、苯甲酸及其钠盐(以苯甲酸计)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三、饮料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5009.5-2016《食品安全国家标准 食品中蛋白质的测定》(第一法 凯氏定氮法)、GB 5009.121-2016《食品安全国家标准 食品中脱氢乙酸的测定》(第二法 液相色谱法)、GB 4789.2-2022《食品安全国家标准 食品微生物学检验 菌落总数测定》、GB 4789.3-2016《食品安全国家标准 食品微生物学检验 大肠菌群计数》(第二法 大肠菌群平板计数法)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1.蛋白饮料抽检项目包括大肠菌群、脱氢乙酸及其钠盐(以脱氢乙酸计)、菌落总数、蛋白质。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四、粮食加工品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GB2760-2014《食品安全国家标准食品添加剂使用标准》</w:t>
      </w:r>
      <w:r>
        <w:rPr>
          <w:rFonts w:hint="eastAsia" w:ascii="仿宋" w:hAnsi="仿宋" w:eastAsia="仿宋" w:cs="仿宋"/>
          <w:lang w:eastAsia="zh-CN"/>
        </w:rPr>
        <w:t>、GB2762-2017《食品安全国家标准食品中污染物限量》、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GB2761-2017《食品安全国家标准食品中真菌毒素限量》</w:t>
      </w:r>
      <w:r>
        <w:rPr>
          <w:rFonts w:hint="eastAsia" w:ascii="仿宋" w:hAnsi="仿宋" w:eastAsia="仿宋" w:cs="仿宋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1.大米抽检项目包括无机砷(以As计)、苯并[a]芘、铅(以Pb计)、镉(以Cd计)、黄曲霉毒素B₁。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2.挂面抽检项目包括脱氢乙酸及其钠盐(以脱氢乙酸计)、铅(以Pb计)。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3.玉米粉(片、渣)抽检项目包括玉米赤霉烯酮、苯并[a]芘、赭曲霉毒素A、黄曲霉毒素B₁。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五、乳制品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19644-2010《食品安全国家标准 乳粉》、卫生部、工业和信息化部、农业部、工商总局、质检总局公告2011年第10号《关于三聚氰胺在食品中的限量值的公告》。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全脂乳粉、脱脂乳粉、部分脱脂乳粉、调制乳粉抽检项目包括三聚氰胺、大肠菌群、菌落总数、蛋白质。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2.灭菌乳抽检项目包括三聚氰胺、丙二醇、商业无菌、脂肪、蛋白质、酸度、非脂乳固体。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六、酒类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GB 5009.225-2016《食品安全国家标准 酒中乙醇浓度的测定》(第一法 密度瓶法)、GB/T 13662-2018《黄酒》、GB 5009.28-2016《食品安全国家标准 食品中苯甲酸、山梨酸和糖精钠的测定》(第一法 液相色谱法)。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sz w:val="32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1.黄酒抽检项目包括山梨酸及其钾盐(以山梨酸计)、氨基酸态氮、甜蜜素(以环己基氨基磺酸计)、糖精钠(以糖精计)、苯甲酸及其钠盐(以苯甲酸计)、酒精度。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七、食用油、油脂及其制品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GB2760-2014《食品安全国家标准食品添加剂使用标准》</w:t>
      </w:r>
      <w:r>
        <w:rPr>
          <w:rFonts w:hint="eastAsia" w:ascii="仿宋" w:hAnsi="仿宋" w:eastAsia="仿宋" w:cs="仿宋"/>
          <w:lang w:eastAsia="zh-CN"/>
        </w:rPr>
        <w:t>、GB2762-2017《食品安全国家标准食品中污染物限量》、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GB27</w:t>
      </w:r>
      <w:r>
        <w:rPr>
          <w:rFonts w:hint="eastAsia" w:ascii="仿宋" w:hAnsi="仿宋" w:eastAsia="仿宋" w:cs="仿宋"/>
          <w:lang w:eastAsia="zh-CN"/>
        </w:rPr>
        <w:t>61-2017《食品安全国家标准食品中真菌毒素限量》、GB2716-2018《食品国家安全标准植物油》、Q/BBAH 0019 S-2021 《大豆油》、Q/BBAH 0027 S-2018 《花生油》。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1.大豆油抽检项目包括乙基麦芽酚、溶剂残留量、特丁基对苯二酚(TBHQ)、苯并[a]芘、过氧化值、酸价(KOH)、铅(以Pb计)。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2.食用植物调和油抽检项目包括乙基麦芽酚、溶剂残留量、特丁基对苯二酚(TBHQ)、苯并[a]芘、过氧化值(以脂肪计)、酸价(KOH)。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3.菜籽油抽检项目包括乙基麦芽酚、溶剂残留量、特丁基对苯二酚(TBHQ)、苯并[a]芘、过氧化值(以油脂计)、酸价(KOH)、铅(以Pb计)。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4.花生油抽检项目包括溶剂残留量、特丁基对苯二酚(TBHQ)、苯并[a]芘、过氧化值、酸价(KOH)、铅(以Pb计)、黄曲霉毒素B₁。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八、饼干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spacing w:line="360" w:lineRule="auto"/>
        <w:ind w:firstLine="640" w:firstLineChars="200"/>
        <w:rPr>
          <w:rFonts w:hint="default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抽检依据《食品安全国家标准 食品添加剂使用标准》（GB 2760-2014）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中致病菌限量</w:t>
      </w:r>
      <w:r>
        <w:rPr>
          <w:rFonts w:hint="eastAsia" w:ascii="仿宋" w:hAnsi="仿宋" w:eastAsia="仿宋" w:cs="仿宋"/>
          <w:sz w:val="32"/>
          <w:szCs w:val="32"/>
        </w:rPr>
        <w:t>》（GB 29921-2021）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"https://www.so.com/link?m=uHiMjDAhysKn+ijzZO7dzFbRO29RwrQ8mZ9GvDbQLf+MDzMX4KZLPkEl1DCEh9XXmJOsNLXpSdD3Rp1JwNeoYBT1FIh8jrsgN7yMWX9C9z7x+RC5fggDshgP79GT5fYUDPrio3gnzc/A=" \t "https://www.so.com/_blank"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食品安全国家标准饼干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GB7100-2015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pStyle w:val="7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饼干抽检项目包括二氧化硫残留量、大肠菌群、山梨酸及其钾盐(以山梨酸计)、沙门氏菌、甜蜜素(以环己基氨基磺酸计)、糖精钠(以糖精计)、脱氢乙酸及其钠盐(以脱氢乙酸计)、菌落总数、过氧化值(以脂肪计)、酸价(以脂肪计)(KOH)、金黄色葡萄球菌、铝的残留量(干样品,以Al计)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-201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消毒餐（饮）具》（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14934-2016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1.肉冻皮冻(自制)抽检项目包括铬(以Cr计)。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2.包子(自制)抽检项目包括山梨酸及其钾盐(以山梨酸计)、糖精钠(以糖精计)、苯甲酸及其钠盐(以苯甲酸计)。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3.复用餐饮具(集中清洗消毒服务单位消毒)抽检项目包括大肠菌群。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-201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蛋与蛋制品》（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2749-2015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1.蛋制品抽检项目包括商业无菌、山梨酸及其钾盐(以山梨酸计)、苯甲酸及其钠盐(以苯甲酸计)、铅(以Pb计)。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抽检依据《</w:t>
      </w:r>
      <w:r>
        <w:rPr>
          <w:rFonts w:hint="default" w:ascii="仿宋" w:hAnsi="仿宋" w:eastAsia="仿宋" w:cs="仿宋"/>
          <w:color w:val="auto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-201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食用淀粉》（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GB 31637-2016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1.淀粉抽检项目包括大肠菌群、脱氢乙酸及其钠盐(以脱氢乙酸计)、菌落总数、铅(以Pb计)、霉菌和酵母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2.粉丝粉条抽检项目包括二氧化硫残留量、山梨酸及其钾盐(以山梨酸计)、苯甲酸及其钠盐(以苯甲酸计)、铅(以Pb计)、铝的残留量(干样品,以Al计)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抽检依据《</w:t>
      </w:r>
      <w:r>
        <w:rPr>
          <w:rFonts w:hint="default" w:ascii="仿宋" w:hAnsi="仿宋" w:eastAsia="仿宋" w:cs="仿宋"/>
          <w:color w:val="auto"/>
          <w:sz w:val="32"/>
          <w:szCs w:val="32"/>
        </w:rPr>
        <w:t>食品安全国家标准 食品添加剂使用标准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-201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1.豆干、豆腐、豆皮等抽检项目包括丙酸及其钠盐、钙盐(以丙酸计)、山梨酸及其钾盐(以山梨酸计)、脱氢乙酸及其钠盐(以脱氢乙酸计)、苯甲酸及其钠盐(以苯甲酸计)、铅(以Pb计)、铝的残留量(干样品,以Al计)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2.大豆蛋白类制品等抽检项目包括三氯蔗糖、山梨酸及其钾盐(以山梨酸计)、沙门氏菌、糖精钠(以糖精计)、脱氢乙酸及其钠盐(以脱氢乙酸计)、苯甲酸及其钠盐(以苯甲酸计)、金黄色葡萄球菌、铅(以Pb计)、铝的残留量(干样品,以Al计)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抽检依据《食品安全国家标准 食品添加剂使用标准》（GB 2760-2014）、《食品安全国家标准 食品中致病菌限量》（GB 29921-2021）等标准及产品明示标准和指标的要求。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1.调味面制品抽检项目包括三氯蔗糖、大肠菌群、山梨酸及其钾盐(以山梨酸计)、沙门氏菌、糖精钠(以糖精计)、脱氢乙酸及其钠盐(以脱氢乙酸计)、苯甲酸及其钠盐(以苯甲酸计)、菌落总数、过氧化值(以脂肪计)、酸价(以脂肪计)(KOH)、金黄色葡萄球菌、霉菌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蜂产品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抽检依据《食品安全国家标准 食品添加剂使用标准》（GB 2760-2014）、《食品安全国家标准 食品中致病菌限量》（GB 29921-2021）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、《食品安全国家标准-蜂蜜》（GB 14963-2011）、《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食品安全国家标准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兽药》（GB 31650-2019）、农业农村部公告 第250号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蜂蜜抽检项目包括双甲脒、呋喃唑酮代谢物、呋喃妥因代谢物、呋喃西林代谢物、嗜渗酵母计数、山梨酸及其钾盐(以山梨酸计)、果糖和葡萄糖、氟胺氰菊酯、氯霉素、洛硝达唑、甲硝唑、菌落总数、蔗糖、铅(以Pb计)、霉菌计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抽检依据《食品安全国家标准 食品添加剂使用标准》（GB 2760-2014）、《食品安全国家标准 糕点、面包》（GB 7099-2015）、《食品安全国家标准 食品中污染物限量》（GB 2762-2017）、《食品安全国家标准 预包装食品中致病菌限量》（GB 29921-2021）等标准及产品明示标准和指标的要求。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1.糕点抽检项目</w:t>
      </w:r>
      <w:r>
        <w:rPr>
          <w:rFonts w:hint="eastAsia" w:ascii="仿宋" w:hAnsi="仿宋" w:cs="仿宋"/>
          <w:b w:val="0"/>
          <w:bCs w:val="0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三氯蔗糖、丙二醇、丙酸及其钠盐、钙盐(以丙酸计)、大肠菌群、安赛蜜、山梨酸及其钾盐(以山梨酸计)、沙门氏菌、甜蜜素(以环己基氨基磺酸计)、糖精钠(以糖精计)、纳他霉素、脱氢乙酸及其钠盐(以脱氢乙酸计)、苯甲酸及其钠盐(以苯甲酸计)、菌落总数、过氧化值(以脂肪计)、酸价(以脂肪计)、金黄色葡萄球菌、铅(以Pb计)、铝的残留量(干样品，以Al计)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抽检依据《食品安全国家标准 食品添加剂使用标准》（GB 2760-2014）、《食品安全国家标准 食品中污染物限量》（GB 2762-2017）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食品安全国家标准 预包装食品中致病菌限量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》（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GB 29921-2021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）、食品整治办[2008]3号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1.酱卤肉制品抽检项目</w:t>
      </w:r>
      <w:r>
        <w:rPr>
          <w:rFonts w:hint="eastAsia" w:ascii="仿宋" w:hAnsi="仿宋" w:cs="仿宋"/>
          <w:b w:val="0"/>
          <w:bCs w:val="0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亚硝酸盐(以亚硝酸钠计)、单核细胞增生李斯特氏菌、大肠菌群、山梨酸及其钾盐(以山梨酸计)、总砷(以As计)、氯霉素、沙门氏菌、糖精钠(以糖精计)、胭脂红、脱氢乙酸及其钠盐(以脱氢乙酸计)、苯甲酸及其钠盐(以苯甲酸计)、菌落总数、酸性橙Ⅱ、金黄色葡萄球菌、铅(以Pb计)、铬(以Cr计)、镉(以Cd计)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pStyle w:val="2"/>
        <w:ind w:left="0" w:leftChars="0" w:firstLine="419" w:firstLineChars="131"/>
        <w:rPr>
          <w:rFonts w:hint="default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抽检依据《食品安全国家标准 食糖》（GB 13104-2014）、《食品安全国家标准 食品添加剂使用标准》（GB 760-2014）、等标准及产品明示标准和指标的要求。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冰糖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抽检项目包括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二氧化硫残留量、干燥失重、色值、蔗糖分、螨、还原糖分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2716-2018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《食品安全国家标准 植物油》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、（</w:t>
      </w:r>
      <w:r>
        <w:rPr>
          <w:rFonts w:hint="eastAsia"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食品添加剂使用标准》、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等标准及产品明示标准和指标的要求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1.酱腌菜抽检项目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</w:rPr>
        <w:t>亚硝酸盐(以NaNO₂计)、大肠菌群、山梨酸及其钾盐(以山梨酸计)、甜蜜素(以环己基氨基磺酸计)、糖精钠(以糖精计)、脱氢乙酸及其钠盐(以脱氢乙酸计)、苯甲酸及其钠盐(以苯甲酸计)、铅(以Pb计)、阿斯巴甜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14884-2016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《食品安全国家标准 蜜饯》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、（</w:t>
      </w:r>
      <w:r>
        <w:rPr>
          <w:rFonts w:hint="eastAsia"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食品添加剂使用标准》、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2762-2017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等标准及产品明示标准和指标的要求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1.蜜饯类、凉果类、果脯类、话化类、果糕类</w:t>
      </w:r>
      <w:r>
        <w:rPr>
          <w:rFonts w:hint="eastAsia" w:ascii="仿宋" w:hAnsi="仿宋" w:eastAsia="仿宋" w:cs="仿宋"/>
          <w:sz w:val="32"/>
          <w:szCs w:val="32"/>
        </w:rPr>
        <w:t>抽检项目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氧化硫残留量、亮蓝、大肠菌群、山梨酸及其钾盐(以山梨酸计)、日落黄、柠檬黄、甜蜜素(以环己基氨基磺酸计)、糖精钠(以糖精计)、胭脂红、脱氢乙酸及其钠盐(以脱氢乙酸计)、苋菜红、苯甲酸及其钠盐(以苯甲酸计)、菌落总数、铅(以Pb计)、霉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保健食品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i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GB 16740-2014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《食品安全国家标准 保健食品》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1.保健食品</w:t>
      </w:r>
      <w:r>
        <w:rPr>
          <w:rFonts w:hint="eastAsia" w:ascii="仿宋" w:hAnsi="仿宋" w:eastAsia="仿宋" w:cs="仿宋"/>
          <w:sz w:val="32"/>
          <w:szCs w:val="32"/>
        </w:rPr>
        <w:t>抽检项目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他达拉非、伐地那非、伪伐地那非、大肠菌群、总砷(As)、氨基他达拉非、沙门氏菌、硫代艾地那非、红地那非、羟基豪莫西地那非、菌落总数、西地那非、豪莫西地那非、那红地那非、那莫西地那非、金黄色葡萄球菌、铅(Pb)、霉菌和酵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3" w:firstLineChars="200"/>
        <w:textAlignment w:val="auto"/>
        <w:rPr>
          <w:rFonts w:hint="eastAsia" w:ascii="Times New Roman" w:hAnsi="Times New Roman" w:eastAsia="仿宋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 w:val="0"/>
          <w:color w:val="auto"/>
          <w:sz w:val="32"/>
          <w:szCs w:val="32"/>
          <w:lang w:val="en-US" w:eastAsia="zh-CN"/>
        </w:rPr>
        <w:t>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 w:val="0"/>
          <w:i w:val="0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19299-2015《食品安全国家标准 果冻》、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2760-2014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食品添加剂使用标准》、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GB 2762-20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1.果冻抽检项目包括大肠菌群、山梨酸及其钾盐(以山梨酸计)、甜蜜素(以环己基氨基磺酸计)、糖精钠(以糖精计)、苯甲酸及其钠盐(以苯甲酸计)、菌落总数、酵母、铅(以Pb计)、霉菌。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4A2D6"/>
    <w:multiLevelType w:val="singleLevel"/>
    <w:tmpl w:val="3EB4A2D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48CAE6AC"/>
    <w:multiLevelType w:val="singleLevel"/>
    <w:tmpl w:val="48CAE6AC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YTY0YmIzNWVjYzE2MjVlMGY4ZWNjZjBkYTI2NzQifQ=="/>
  </w:docVars>
  <w:rsids>
    <w:rsidRoot w:val="3D013B04"/>
    <w:rsid w:val="002F741B"/>
    <w:rsid w:val="01120594"/>
    <w:rsid w:val="0190082D"/>
    <w:rsid w:val="024912E2"/>
    <w:rsid w:val="03215DBB"/>
    <w:rsid w:val="03CE07DC"/>
    <w:rsid w:val="04BE5FB8"/>
    <w:rsid w:val="050E015C"/>
    <w:rsid w:val="06274ABE"/>
    <w:rsid w:val="075306D3"/>
    <w:rsid w:val="08510EF1"/>
    <w:rsid w:val="08BE299B"/>
    <w:rsid w:val="0C6E2E22"/>
    <w:rsid w:val="0CA835B7"/>
    <w:rsid w:val="0F827226"/>
    <w:rsid w:val="12743887"/>
    <w:rsid w:val="13431047"/>
    <w:rsid w:val="14414A38"/>
    <w:rsid w:val="149C4203"/>
    <w:rsid w:val="165C118C"/>
    <w:rsid w:val="1726179A"/>
    <w:rsid w:val="177D585E"/>
    <w:rsid w:val="1A5E0FB2"/>
    <w:rsid w:val="1AE9320B"/>
    <w:rsid w:val="1B075976"/>
    <w:rsid w:val="1B4072CF"/>
    <w:rsid w:val="1C5405C7"/>
    <w:rsid w:val="1C7A5BF0"/>
    <w:rsid w:val="1D582CB0"/>
    <w:rsid w:val="1DA52092"/>
    <w:rsid w:val="1E6C03DB"/>
    <w:rsid w:val="1EB013BE"/>
    <w:rsid w:val="1F8D10C6"/>
    <w:rsid w:val="1F964B1D"/>
    <w:rsid w:val="202D7F78"/>
    <w:rsid w:val="20E00C0C"/>
    <w:rsid w:val="22E75B32"/>
    <w:rsid w:val="261E645E"/>
    <w:rsid w:val="27D838A4"/>
    <w:rsid w:val="286B2CA4"/>
    <w:rsid w:val="294A756A"/>
    <w:rsid w:val="2AD21AFA"/>
    <w:rsid w:val="2D611363"/>
    <w:rsid w:val="2D77478A"/>
    <w:rsid w:val="2E8D3859"/>
    <w:rsid w:val="2FBF7969"/>
    <w:rsid w:val="35C16E06"/>
    <w:rsid w:val="374675C3"/>
    <w:rsid w:val="3A1219DE"/>
    <w:rsid w:val="3AE710BD"/>
    <w:rsid w:val="3B894744"/>
    <w:rsid w:val="3C4E542B"/>
    <w:rsid w:val="3C963FB4"/>
    <w:rsid w:val="3CC7645F"/>
    <w:rsid w:val="3CE37662"/>
    <w:rsid w:val="3D013B04"/>
    <w:rsid w:val="3D22228B"/>
    <w:rsid w:val="3DE7087F"/>
    <w:rsid w:val="3EF0262C"/>
    <w:rsid w:val="3F8C5D8F"/>
    <w:rsid w:val="3F980BD8"/>
    <w:rsid w:val="405B23D6"/>
    <w:rsid w:val="41A37D9D"/>
    <w:rsid w:val="42D31F27"/>
    <w:rsid w:val="43160791"/>
    <w:rsid w:val="44FE772F"/>
    <w:rsid w:val="45A11053"/>
    <w:rsid w:val="48AA7221"/>
    <w:rsid w:val="48FF40E2"/>
    <w:rsid w:val="4B0836B1"/>
    <w:rsid w:val="4E32587F"/>
    <w:rsid w:val="4E8B1908"/>
    <w:rsid w:val="4EA33180"/>
    <w:rsid w:val="50812FC2"/>
    <w:rsid w:val="566F4E48"/>
    <w:rsid w:val="589925B8"/>
    <w:rsid w:val="59F842F5"/>
    <w:rsid w:val="5A5A5CCE"/>
    <w:rsid w:val="5A7A7400"/>
    <w:rsid w:val="5C904CB9"/>
    <w:rsid w:val="5D027239"/>
    <w:rsid w:val="5D371B15"/>
    <w:rsid w:val="5ED61133"/>
    <w:rsid w:val="5FEF7448"/>
    <w:rsid w:val="61A84853"/>
    <w:rsid w:val="61CE736E"/>
    <w:rsid w:val="62BC7E8A"/>
    <w:rsid w:val="645B0F6E"/>
    <w:rsid w:val="64D4770D"/>
    <w:rsid w:val="668612B5"/>
    <w:rsid w:val="679A4C3E"/>
    <w:rsid w:val="67CE48E7"/>
    <w:rsid w:val="6BA71B66"/>
    <w:rsid w:val="6E230BF0"/>
    <w:rsid w:val="718B55F7"/>
    <w:rsid w:val="73A26C2C"/>
    <w:rsid w:val="752B5127"/>
    <w:rsid w:val="79450781"/>
    <w:rsid w:val="7BEC5FF5"/>
    <w:rsid w:val="7C686C61"/>
    <w:rsid w:val="7C697E21"/>
    <w:rsid w:val="7DBD122E"/>
    <w:rsid w:val="7E490D14"/>
    <w:rsid w:val="7F5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unhideWhenUsed/>
    <w:qFormat/>
    <w:uiPriority w:val="99"/>
    <w:pPr>
      <w:ind w:firstLine="425"/>
    </w:pPr>
    <w:rPr>
      <w:rFonts w:cs="Times New Roman"/>
      <w:kern w:val="0"/>
      <w:sz w:val="24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qFormat/>
    <w:uiPriority w:val="0"/>
    <w:pPr>
      <w:ind w:firstLine="420" w:firstLineChars="1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标题 2 Char"/>
    <w:basedOn w:val="9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4164</Words>
  <Characters>4918</Characters>
  <Lines>0</Lines>
  <Paragraphs>0</Paragraphs>
  <TotalTime>6</TotalTime>
  <ScaleCrop>false</ScaleCrop>
  <LinksUpToDate>false</LinksUpToDate>
  <CharactersWithSpaces>4967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2020-12-19T15:15:00Z</dcterms:created>
  <dc:creator>家有小戳戳儿^O^骞</dc:creator>
  <cp:lastModifiedBy>马也1905</cp:lastModifiedBy>
  <dcterms:modified xsi:type="dcterms:W3CDTF">2023-12-12T08:09:38Z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AF16C5EF0F3249A9A9B0ADD43EE48BCA</vt:lpwstr>
  </property>
  <property fmtid="{D5CDD505-2E9C-101B-9397-08002B2CF9AE}" pid="4" name="commondata">
    <vt:lpwstr>eyJoZGlkIjoiOTAyN2RjZTIyYzY1NWQyNjJiZmEyOTE5NmI3ODczZGUifQ==</vt:lpwstr>
  </property>
</Properties>
</file>