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textAlignment w:val="auto"/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center"/>
        <w:textAlignment w:val="auto"/>
        <w:rPr>
          <w:rStyle w:val="8"/>
          <w:rFonts w:hint="default" w:ascii="Times New Roman" w:hAnsi="Times New Roman" w:eastAsia="仿宋" w:cs="Times New Roman"/>
          <w:b w:val="0"/>
          <w:color w:val="auto"/>
          <w:sz w:val="44"/>
          <w:szCs w:val="44"/>
        </w:rPr>
      </w:pPr>
      <w:r>
        <w:rPr>
          <w:rStyle w:val="8"/>
          <w:rFonts w:hint="default" w:ascii="Times New Roman" w:hAnsi="Times New Roman" w:eastAsia="仿宋" w:cs="Times New Roman"/>
          <w:b w:val="0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30" w:leftChars="0" w:firstLine="630" w:firstLineChars="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2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抽检依据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GB2763-2021《食品安全国家标准食品中农药最大残留限量》,GB2762-2017《食品安全国家标准食品中污染物限量》,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GB 31650-2019《食品安全国家标准 食品中兽药最大残留限量》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，农业农村部公告第250号《食品动物中禁止使用的药品及其他化合物清单》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,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GB31650-2019《食品安全国家标准食品中兽药最大残留限量》,GB 19300-2014《食品安全国家标准 坚果与籽类食品》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，GB 2761-2017《食品安全国家标准 食品中真菌毒素限量》，整顿办函[2010]50号《食品中可能违法添加的非食用物质和易滥用的食品添加剂名单(第四批)》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,GB 2707-2016《食品安全国家标准 鲜(冻)畜、禽产品》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  <w:t>GB22556-2008《豆芽卫生标准》。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30" w:firstLineChars="196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菠菜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克百威、毒死蜱、氟虫腈、氧乐果、氯氟氰菊酯和高效氯氟氰菊酯、氯氰菊酯和高效氯氰菊酯、甲拌磷、铬(以Cr计)、镉(以Cd计)、阿维菌素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大白菜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啶虫脒、毒死蜱、氧乐果、水胺硫磷、甲胺磷、镉(以Cd计)、阿维菌素。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淡水鱼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五氯酚酸钠(以五氯酚计)、呋喃唑酮代谢物、地西泮、孔雀石绿、恩诺沙星、氯霉素、甲氧苄啶、磺胺类(总量)。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豆芽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4-氯苯氧乙酸钠(以4-氯苯氧乙酸计)、6-苄基腺嘌呤(6-BA)、亚硫酸盐(以SO₂计)、铅(以Pb计)。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5.柑、橘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三唑磷、丙溴磷、克百威、毒死蜱、氯氟氰菊酯和高效氯氟氰菊酯、水胺硫磷、联苯菊酯、苯醚甲环唑。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6.胡萝卜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乐果、氟虫腈、氯氟氰菊酯和高效氯氟氰菊酯、甲拌磷、铅(以Pb计)。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鸡蛋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地美硝唑、氟虫腈、氯霉素、甲硝唑。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鸡肉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五氯酚酸钠(以五氯酚计)、呋喃唑酮代谢物、多西环素、尼卡巴嗪、恩诺沙星、氯霉素、甲氧苄啶、甲硝唑、磺胺类(总量)。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吡虫啉、噻虫嗪、噻虫胺、氧乐果、氯氟氰菊酯和高效氯氟氰菊酯、氯氰菊酯和高效氯氰菊酯、甲拌磷、铅(以Pb计)、镉(以Cd计)。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豇豆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三唑磷、乙酰甲胺磷、倍硫磷、克百威、啶虫脒、噻虫嗪、噻虫胺、毒死蜱、氟虫腈、氧乐果、氯氟氰菊酯和高效氯氟氰菊酯、水胺硫磷、灭蝇胺、甲基异柳磷、甲拌磷、甲氨基阿维菌素苯甲酸盐、甲胺磷。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韭菜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乙酰甲胺磷、克百威、啶虫脒、多菌灵、毒死蜱、氧乐果、氯氟氰菊酯和高效氯氟氰菊酯、氯氰菊酯和高效氯氰菊酯、甲拌磷、腐霉利、铅(以Pb计)、镉(以Cd计)。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12.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辣椒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倍硫磷、克百威、吡虫啉、啶虫脒、噻虫嗪、噻虫胺、氧乐果、氯氟氰菊酯和高效氯氟氰菊酯、水胺硫磷、甲拌磷、甲氨基阿维菌素苯甲酸盐、甲胺磷、镉(以Cd计)。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13.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普通白菜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吡虫啉、啶虫脒、敌敌畏、毒死蜱、氟虫腈、氧乐果、氯氟氰菊酯和高效氯氟氰菊酯、氯氰菊酯和高效氯氰菊酯、甲基异柳磷、甲拌磷、甲胺磷、阿维菌素。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14.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茄子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克百威、噻虫嗪、噻虫胺、氧乐果、水胺硫磷、甲拌磷、镉(以Cd计)。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15.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芹菜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克百威、噻虫嗪、噻虫胺、毒死蜱、氧乐果、氯氟氰菊酯和高效氯氟氰菊酯、氯氰菊酯和高效氯氰菊酯、水胺硫磷、甲基异柳磷、甲拌磷、苯醚甲环唑、辛硫磷。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16.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生干籽类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过氧化值(以脂肪计)、酸价(以脂肪计)、黄曲霉毒素B₁。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17.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香蕉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吡唑醚菌酯、吡虫啉、噻虫嗪、噻虫胺、甲拌磷、联苯菊酯、腈苯唑、苯醚甲环唑。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18.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油麦菜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克百威、啶虫脒、毒死蜱、氟虫腈、氧乐果、氯氟氰菊酯和高效氯氟氰菊酯、甲拌磷、腈菌唑、阿维菌素。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19.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猪肉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五氯酚酸钠(以五氯酚计)、克伦特罗、多西环素、恩诺沙星、挥发性盐基氮、氟苯尼考、氯霉素、沙丁胺醇、甲氧苄啶、磺胺类(总量)、莱克多巴胺。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二、调味品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color w:val="auto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color w:val="auto"/>
        </w:rPr>
        <w:t>GB 2760-2014食品安全国家标准食品添加剂使用标准》、SB/T 10371-2003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《</w:t>
      </w:r>
      <w:r>
        <w:rPr>
          <w:rFonts w:hint="default" w:ascii="Times New Roman" w:hAnsi="Times New Roman" w:eastAsia="仿宋" w:cs="Times New Roman"/>
          <w:color w:val="auto"/>
        </w:rPr>
        <w:t> 鸡精调味料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》、</w:t>
      </w:r>
      <w:r>
        <w:rPr>
          <w:rFonts w:hint="default" w:ascii="Times New Roman" w:hAnsi="Times New Roman" w:eastAsia="仿宋" w:cs="Times New Roman"/>
          <w:color w:val="auto"/>
        </w:rPr>
        <w:t>SB/T10371-2003《鸡精调味料》、SB/T 10415-2007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《鸡粉调味料》、SB/T 10416-2007《调味料酒》、</w:t>
      </w:r>
      <w:r>
        <w:rPr>
          <w:rFonts w:hint="default" w:ascii="Times New Roman" w:hAnsi="Times New Roman" w:eastAsia="仿宋" w:cs="Times New Roman"/>
          <w:color w:val="auto"/>
        </w:rPr>
        <w:t>GB2717-20</w:t>
      </w:r>
      <w:r>
        <w:rPr>
          <w:rFonts w:hint="default" w:ascii="Times New Roman" w:hAnsi="Times New Roman" w:eastAsia="仿宋" w:cs="Times New Roman"/>
          <w:color w:val="auto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color w:val="auto"/>
        </w:rPr>
        <w:t>《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食品安全国家标准</w:t>
      </w:r>
      <w:r>
        <w:rPr>
          <w:rFonts w:hint="default" w:ascii="Times New Roman" w:hAnsi="Times New Roman" w:eastAsia="仿宋" w:cs="Times New Roman"/>
          <w:color w:val="auto"/>
          <w:lang w:val="en-US" w:eastAsia="zh-CN"/>
        </w:rPr>
        <w:t xml:space="preserve"> 酱油</w:t>
      </w:r>
      <w:r>
        <w:rPr>
          <w:rFonts w:hint="default" w:ascii="Times New Roman" w:hAnsi="Times New Roman" w:eastAsia="仿宋" w:cs="Times New Roman"/>
          <w:color w:val="auto"/>
        </w:rPr>
        <w:t>》、GB/T18186-2000《酿造酱油》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</w:rPr>
        <w:t xml:space="preserve">GB 2719-2018 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《</w:t>
      </w:r>
      <w:r>
        <w:rPr>
          <w:rFonts w:hint="default" w:ascii="Times New Roman" w:hAnsi="Times New Roman" w:eastAsia="仿宋" w:cs="Times New Roman"/>
          <w:color w:val="auto"/>
        </w:rPr>
        <w:t>食品安全国家标准 食醋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》、</w:t>
      </w:r>
      <w:r>
        <w:rPr>
          <w:rFonts w:hint="default" w:ascii="Times New Roman" w:hAnsi="Times New Roman" w:eastAsia="仿宋" w:cs="Times New Roman"/>
          <w:color w:val="auto"/>
        </w:rPr>
        <w:t xml:space="preserve">GB/T 18187-2000 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《</w:t>
      </w:r>
      <w:r>
        <w:rPr>
          <w:rFonts w:hint="default" w:ascii="Times New Roman" w:hAnsi="Times New Roman" w:eastAsia="仿宋" w:cs="Times New Roman"/>
          <w:color w:val="auto"/>
        </w:rPr>
        <w:t>酿造食醋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.鸡粉、鸡精调味料抽检项目包括呈味核苷酸二钠、大肠菌群、甜蜜素(以环己基氨基磺酸计)、菌落总数、谷氨酸钠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、甜蜜素(以环己基氨基磺酸计)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.料酒抽检项目包括三氯蔗糖、山梨酸及其钾盐(以山梨酸计)、氨基酸态氮(以氮计)、甜蜜素(以环己基氨基磺酸计)、糖精钠(以糖精计)、脱氢乙酸及其钠盐(以脱氢乙酸计)、苯甲酸及其钠盐(以苯甲酸计)。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.酱油抽检项目包括全氮(以氮计)、山梨酸及其钾盐(以山梨酸计)、氨基酸态氮(以氮计)、脱氢乙酸及其钠盐(以脱氢乙酸计)、苯甲酸及其钠盐(以苯甲酸计)、菌落总数。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.食醋抽检项目包括不挥发酸(以乳酸计)、山梨酸及其钾盐(以山梨酸计)、总酸(以乙酸计)、糖精钠(以糖精计)、脱氢乙酸及其钠盐(以脱氢乙酸计)、苯甲酸及其钠盐(以苯甲酸计)、菌落总数。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三、饮料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color w:val="auto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GB2760-2014《食品安全国家标准食品添加剂使用标准》、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GB7101-2015《食品安全国家标准饮料》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卫生部、工业和信息化部、农业部、工商总局、质检总局公告2011年第10号《关于三聚氰胺在食品中的限量值的公告》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1.蛋白饮料抽检项目包括三聚氰胺、大肠菌群、脱氢乙酸及其钠盐(以脱氢乙酸计)、菌落总数。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2.其他饮料抽检项目包括大肠菌群、山梨酸及其钾盐(以山梨酸计)、甜蜜素(以环己基氨基磺酸计)、脱氢乙酸及其钠盐(以脱氢乙酸计)、菌落总数。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四、粮食加工品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color w:val="auto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color w:val="auto"/>
        </w:rPr>
        <w:t>GB2760-2014《食品安全国家标准食品添加剂使用标准》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、GB2762-2017《食品安全国家标准食品中污染物限量》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GB2761-2017《食品安全国家标准食品中真菌毒素限量》</w:t>
      </w:r>
      <w:r>
        <w:rPr>
          <w:rFonts w:hint="default" w:ascii="Times New Roman" w:hAnsi="Times New Roman" w:eastAsia="仿宋" w:cs="Times New Roman"/>
          <w:color w:va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1.大米抽检项目包括镉(以Cd计)。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2.发酵面制品抽检项目包括山梨酸及其钾盐(以山梨酸计)、糖精钠(以糖精计)、脱氢乙酸及其钠盐(以脱氢乙酸计)、苯甲酸及其钠盐(以苯甲酸计)。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3.小麦粉抽检项目包括脱氧雪腐镰刀菌烯醇、赭曲霉毒素A、黄曲霉毒素B₁。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.玉米粉(片、渣)抽检项目包括玉米赤霉烯酮、赭曲霉毒素A、黄曲霉毒素B₁。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五、乳制品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color w:val="auto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GB 19302-2010《食品安全国家标准 发酵乳》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GB 25190-2010《食品安全国家标准 灭菌乳。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卫生部、工业和信息化部、农业部、工商总局、质检总局公告2011年第10号《关于三聚氰胺在食品中的限量值的公告》、GB 2760-2014《食品安全国家标准 食品添加剂使用标准》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1.发酵乳抽检项目包括大肠菌群、山梨酸及其钾盐(以山梨酸计)、糖精钠(以糖精计)、纳他霉素、蛋白质、酵母、酸度、阿斯巴甜、霉菌。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2.调制乳抽检项目包括大肠菌群、糖精钠(以糖精计)、菌落总数、蛋白质、阿斯巴甜。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.干酪(奶酪)、再制干酪抽检项目大肠菌群、山梨酸及其钾盐(以山梨酸计)、糖精钠(以糖精计)、纳他霉素、菌落总数、酵母、阿斯巴甜、霉菌。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color w:val="auto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color w:val="auto"/>
        </w:rPr>
        <w:t>GB2760-2014《食品安全国家标准食品添加剂使用标准》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、GB2762-2017《食品安全国家标准食品中污染物限量》、GB/T 8233-2018《芝麻油》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lang w:eastAsia="zh-CN"/>
        </w:rPr>
        <w:t>GB2716-2018《食品国家安全标准植物油》</w:t>
      </w:r>
      <w:r>
        <w:rPr>
          <w:rFonts w:hint="eastAsia" w:ascii="Times New Roman" w:hAnsi="Times New Roman" w:cs="Times New Roman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lang w:eastAsia="zh-CN"/>
        </w:rPr>
        <w:t>（二）检验项目</w:t>
      </w:r>
    </w:p>
    <w:p>
      <w:pPr>
        <w:pStyle w:val="2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1.煎炸过程用油抽检项目包括极性组分、酸价(以KOH计)。</w:t>
      </w:r>
    </w:p>
    <w:p>
      <w:pPr>
        <w:pStyle w:val="2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2.食用植物调和油抽检项目包括乙基麦芽酚、溶剂残留量、苯并[a]芘、过氧化值、酸价(KOH)。</w:t>
      </w:r>
    </w:p>
    <w:p>
      <w:pPr>
        <w:pStyle w:val="2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3.芝麻油抽检项目包括乙基麦芽酚、溶剂残留量、苯并[a]芘、过氧化值、酸价(KOH)。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color w:val="auto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GB2760-2014《食品安全国家标准食品添加剂使用标准》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GB2762-2017《食品安全国家标准食品中污染物限量》、整顿办函[2011]1号《食品中可能违法添加的非食用物质和易滥用的食品添加剂品种名单(第五批)》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、GB 19295-2021《食品安全国家标准 速冻面米与调制食品》。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1.速冻调理肉制品抽检项目包括氯霉素、胭脂红、过氧化值(以脂肪计)、铅(以Pb计)、铬(以Cr计)。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2.速冻调制水产制品抽检项目包括山梨酸及其钾盐(以山梨酸计)、苯甲酸及其钠盐(以苯甲酸计)、过氧化值(以脂肪计)。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color w:val="auto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GB2760-2014《食品安全国家标准食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品添加剂使用标准》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GB2762-2017《食品安全国家标准食品中污染物限量》、GB 19299-2015《食品安全国家标准 果冻》。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1.果冻抽检项目包括山梨酸及其钾盐(以山梨酸计)、甜蜜素(以环己基氨基磺酸计)、糖精钠(以糖精计)、苯甲酸及其钠盐(以苯甲酸计)、菌落总数。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2.巧克力、巧克力制品、代可可脂巧克力及代可可脂巧克力制品抽检项目包括铅(以Pb计)。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color w:val="auto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GB 7100-2015《食品安全国家标准 饼干》、GB 2760-2014《食品安全国家标准 食品添加剂使用标准》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1.饼干抽检项目包括脱氢乙酸及其钠盐(以脱氢乙酸计)、菌落总数、过氧化值(以脂肪计)、酸价(以脂肪计)、铝的残留量(干样品，以Al计)、霉菌。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、餐饮食品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color w:val="auto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GB 14934-2016《食品安全国家标准 消毒餐(饮)具》。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1.复用餐饮具(餐馆自行消毒)抽检项目包括大肠菌群。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  <w:t>十一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、淀粉及淀粉制品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color w:val="auto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GB 2760-2014《食品安全国家标准 食品添加剂使用标准》、GB 2762-2017《食品安全国家标准 食品中污染物限量》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1.粉丝粉条抽检项目包括二氧化硫残留量、山梨酸及其钾盐(以山梨酸计)、苯甲酸及其钠盐(以苯甲酸计)、铅(以Pb计)、铝的残留量(干样品，以Al计)。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  <w:t>十二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、方便食品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color w:val="auto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GB 17400-2015《食品安全国家标准 方便面》、GB 2760-2014《食品安全国家标准 食品添加剂使用标准》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、Q/YGNS 0001S-2021《调味面制品》。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1.油炸面、非油炸面、方便米粉(米线)、方便粉丝抽检项目包括大肠菌群、菌落总数、过氧化值(以脂肪计)、酸价(以脂肪计)。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.调味面制品抽检项目包括三氯蔗糖、大肠菌群、脱氢乙酸及其钠盐(以脱氢乙酸计)、过氧化值(以脂肪计)、酸价(以脂肪计)。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  <w:t>十三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color w:val="auto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GB 2760-2014《食品安全国家标准 食品添加剂使用标准》、GB 7099-2015《食品安全国家标准 糕点、面包》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、GB 29921-2021《食品安全国家标准 预包装食品中致病菌限量》。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1.糕点抽检项目包括脱氢乙酸及其钠盐(以脱氢乙酸计)、菌落总数、过氧化值(以脂肪计)、酸价(以脂肪计)、金黄色葡萄球菌、铝的残留量(干样品，以Al计)、霉菌。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  <w:t>十四</w:t>
      </w: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color w:val="auto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GB 2760-2014《食品安全国家标准 食品添加剂使用标准》、GB 17401-2014《食品安全国家标准 膨化食品》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43" w:firstLineChars="200"/>
        <w:textAlignment w:val="auto"/>
        <w:rPr>
          <w:rFonts w:hint="default" w:ascii="Times New Roman" w:hAnsi="Times New Roman" w:eastAsia="仿宋" w:cs="Times New Roman"/>
          <w:color w:val="auto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1.含油型膨化食品和非含油型膨化食品抽检项目包括大肠菌群、山梨酸及其钾盐(以山梨酸计)、糖精钠(以糖精计)、苯甲酸及其钠盐(以苯甲酸计)、菌落总数、过氧化值(以脂肪计)、酸价(以脂肪计)。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4A2D6"/>
    <w:multiLevelType w:val="singleLevel"/>
    <w:tmpl w:val="3EB4A2D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9019691"/>
    <w:multiLevelType w:val="singleLevel"/>
    <w:tmpl w:val="59019691"/>
    <w:lvl w:ilvl="0" w:tentative="0">
      <w:start w:val="1"/>
      <w:numFmt w:val="chineseCounting"/>
      <w:suff w:val="nothing"/>
      <w:lvlText w:val="（%1）"/>
      <w:lvlJc w:val="left"/>
      <w:pPr>
        <w:ind w:left="3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5YTdkOTFkYzhiZDllOWNkNGU3NmMyYWRmNzE1ZGYifQ=="/>
  </w:docVars>
  <w:rsids>
    <w:rsidRoot w:val="3D013B04"/>
    <w:rsid w:val="002F741B"/>
    <w:rsid w:val="01120594"/>
    <w:rsid w:val="0190082D"/>
    <w:rsid w:val="024912E2"/>
    <w:rsid w:val="03CE07DC"/>
    <w:rsid w:val="050E015C"/>
    <w:rsid w:val="054B3CF1"/>
    <w:rsid w:val="08510EF1"/>
    <w:rsid w:val="0CA835B7"/>
    <w:rsid w:val="12743887"/>
    <w:rsid w:val="177D585E"/>
    <w:rsid w:val="1A5E0FB2"/>
    <w:rsid w:val="1B075976"/>
    <w:rsid w:val="1C5405C7"/>
    <w:rsid w:val="1D582CB0"/>
    <w:rsid w:val="1F8D10C6"/>
    <w:rsid w:val="1F964B1D"/>
    <w:rsid w:val="202D7F78"/>
    <w:rsid w:val="2AD21AFA"/>
    <w:rsid w:val="2D611363"/>
    <w:rsid w:val="2D77478A"/>
    <w:rsid w:val="2E8B12D8"/>
    <w:rsid w:val="2FBF7969"/>
    <w:rsid w:val="374675C3"/>
    <w:rsid w:val="3AE710BD"/>
    <w:rsid w:val="3C4E542B"/>
    <w:rsid w:val="3C963FB4"/>
    <w:rsid w:val="3CC7645F"/>
    <w:rsid w:val="3D013B04"/>
    <w:rsid w:val="3D22228B"/>
    <w:rsid w:val="3DE7087F"/>
    <w:rsid w:val="3EF0262C"/>
    <w:rsid w:val="405B23D6"/>
    <w:rsid w:val="430D2E73"/>
    <w:rsid w:val="4E32587F"/>
    <w:rsid w:val="4E8B1908"/>
    <w:rsid w:val="50812FC2"/>
    <w:rsid w:val="566F4E48"/>
    <w:rsid w:val="589925B8"/>
    <w:rsid w:val="5A7A7400"/>
    <w:rsid w:val="5D027239"/>
    <w:rsid w:val="5FEF7448"/>
    <w:rsid w:val="61CE736E"/>
    <w:rsid w:val="62BC7E8A"/>
    <w:rsid w:val="645B0F6E"/>
    <w:rsid w:val="7BEC5FF5"/>
    <w:rsid w:val="7C69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2 Char"/>
    <w:basedOn w:val="6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4594</Words>
  <Characters>5390</Characters>
  <Lines>0</Lines>
  <Paragraphs>0</Paragraphs>
  <TotalTime>2</TotalTime>
  <ScaleCrop>false</ScaleCrop>
  <LinksUpToDate>false</LinksUpToDate>
  <CharactersWithSpaces>5447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2020-12-19T15:15:00Z</dcterms:created>
  <dc:creator>家有小戳戳儿^O^骞</dc:creator>
  <cp:lastModifiedBy>PC</cp:lastModifiedBy>
  <dcterms:modified xsi:type="dcterms:W3CDTF">2022-11-22T07:50:22Z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E82AAF7796184393810F560708A7EBA9</vt:lpwstr>
  </property>
  <property fmtid="{D5CDD505-2E9C-101B-9397-08002B2CF9AE}" pid="4" name="commondata">
    <vt:lpwstr>eyJoZGlkIjoiOTAyN2RjZTIyYzY1NWQyNjJiZmEyOTE5NmI3ODczZGUifQ==</vt:lpwstr>
  </property>
</Properties>
</file>