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仿宋" w:hAnsi="仿宋" w:eastAsia="仿宋" w:cs="仿宋"/>
          <w:sz w:val="32"/>
          <w:szCs w:val="32"/>
          <w:lang w:val="en-US" w:eastAsia="zh-CN"/>
        </w:rPr>
      </w:pPr>
      <w:r>
        <w:rPr>
          <w:rFonts w:hint="eastAsia" w:ascii="黑体" w:hAnsi="黑体" w:eastAsia="黑体" w:cs="黑体"/>
          <w:sz w:val="36"/>
          <w:szCs w:val="36"/>
          <w:lang w:val="en-US" w:eastAsia="zh-CN"/>
        </w:rPr>
        <w:t>建设工程消防验收备案抽查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一、主项名称：建设工程消防验收备案抽查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二、子项名称：建设工程消防验收备案抽查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三、事项类型：行政检查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四、办件类型：承诺件</w:t>
      </w:r>
      <w:bookmarkStart w:id="0" w:name="_GoBack"/>
      <w:bookmarkEnd w:id="0"/>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五、实施依据：依据《住建部51号令&lt;建设工程消防设计审查验收管理暂行规定&gt;》：</w:t>
      </w:r>
      <w:r>
        <w:rPr>
          <w:rFonts w:hint="eastAsia" w:ascii="仿宋" w:hAnsi="仿宋" w:eastAsia="仿宋" w:cs="仿宋"/>
          <w:b w:val="0"/>
          <w:bCs w:val="0"/>
          <w:sz w:val="32"/>
          <w:szCs w:val="32"/>
        </w:rPr>
        <w:t>县级以上地方人民政府住房和城乡建设主管部门依职责承担本行政区域内建设工程的</w:t>
      </w:r>
      <w:r>
        <w:rPr>
          <w:rFonts w:hint="eastAsia" w:ascii="仿宋" w:hAnsi="仿宋" w:eastAsia="仿宋" w:cs="仿宋"/>
          <w:b w:val="0"/>
          <w:bCs w:val="0"/>
          <w:color w:val="auto"/>
          <w:sz w:val="32"/>
          <w:szCs w:val="32"/>
        </w:rPr>
        <w:t>消防设计审查、消防验收、备案和抽查</w:t>
      </w:r>
      <w:r>
        <w:rPr>
          <w:rFonts w:hint="eastAsia" w:ascii="仿宋" w:hAnsi="仿宋" w:eastAsia="仿宋" w:cs="仿宋"/>
          <w:b w:val="0"/>
          <w:bCs w:val="0"/>
          <w:sz w:val="32"/>
          <w:szCs w:val="32"/>
        </w:rPr>
        <w:t>工作</w:t>
      </w:r>
      <w:r>
        <w:rPr>
          <w:rFonts w:hint="eastAsia" w:ascii="仿宋" w:hAnsi="仿宋" w:eastAsia="仿宋" w:cs="仿宋"/>
          <w:b w:val="0"/>
          <w:bCs w:val="0"/>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六、申请条件：备案抽查建设工程</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七、办理流程：申请→受理→审查→办结→送达</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八、承诺时限：15个工作日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九、承诺时限说明：依据《建设工程消防设计审查验收管理暂行规定》</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十、申请材料：</w:t>
      </w:r>
    </w:p>
    <w:p>
      <w:pPr>
        <w:spacing w:line="360" w:lineRule="auto"/>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建设工程消防验收备案表</w:t>
      </w:r>
    </w:p>
    <w:p>
      <w:pPr>
        <w:spacing w:line="360" w:lineRule="auto"/>
        <w:ind w:firstLine="640" w:firstLineChars="200"/>
        <w:jc w:val="left"/>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消防工程竣工验收意见书</w:t>
      </w:r>
      <w:r>
        <w:rPr>
          <w:rFonts w:hint="default" w:ascii="仿宋" w:hAnsi="仿宋" w:eastAsia="仿宋" w:cs="仿宋"/>
          <w:kern w:val="0"/>
          <w:sz w:val="32"/>
          <w:szCs w:val="32"/>
          <w:lang w:val="en"/>
        </w:rPr>
        <w:t>(</w:t>
      </w:r>
      <w:r>
        <w:rPr>
          <w:rFonts w:hint="eastAsia" w:ascii="仿宋" w:hAnsi="仿宋" w:eastAsia="仿宋" w:cs="仿宋"/>
          <w:kern w:val="0"/>
          <w:sz w:val="32"/>
          <w:szCs w:val="32"/>
          <w:lang w:val="en" w:eastAsia="zh-CN"/>
        </w:rPr>
        <w:t>一楼一表</w:t>
      </w:r>
      <w:r>
        <w:rPr>
          <w:rFonts w:hint="default" w:ascii="仿宋" w:hAnsi="仿宋" w:eastAsia="仿宋" w:cs="仿宋"/>
          <w:kern w:val="0"/>
          <w:sz w:val="32"/>
          <w:szCs w:val="32"/>
          <w:lang w:val="en"/>
        </w:rPr>
        <w:t>)</w:t>
      </w:r>
      <w:r>
        <w:rPr>
          <w:rFonts w:hint="eastAsia" w:ascii="仿宋" w:hAnsi="仿宋" w:eastAsia="仿宋" w:cs="仿宋"/>
          <w:kern w:val="0"/>
          <w:sz w:val="32"/>
          <w:szCs w:val="32"/>
          <w:lang w:val="en-US" w:eastAsia="zh-CN"/>
        </w:rPr>
        <w:t>(附件1)</w:t>
      </w:r>
      <w:r>
        <w:rPr>
          <w:rFonts w:hint="eastAsia" w:ascii="仿宋" w:hAnsi="仿宋" w:eastAsia="仿宋" w:cs="仿宋"/>
          <w:kern w:val="0"/>
          <w:sz w:val="32"/>
          <w:szCs w:val="32"/>
          <w:lang w:eastAsia="zh-CN"/>
        </w:rPr>
        <w:t>；</w:t>
      </w:r>
    </w:p>
    <w:p>
      <w:pPr>
        <w:spacing w:line="360" w:lineRule="auto"/>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3、施工许可证；</w:t>
      </w:r>
    </w:p>
    <w:p>
      <w:pPr>
        <w:spacing w:line="360" w:lineRule="auto"/>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审图机构出具的施工图设计文件审查合格书及回</w:t>
      </w:r>
      <w:r>
        <w:rPr>
          <w:rFonts w:hint="eastAsia" w:ascii="仿宋" w:hAnsi="仿宋" w:eastAsia="仿宋" w:cs="仿宋"/>
          <w:kern w:val="0"/>
          <w:sz w:val="32"/>
          <w:szCs w:val="32"/>
          <w:lang w:eastAsia="zh-CN"/>
        </w:rPr>
        <w:t>复；</w:t>
      </w:r>
    </w:p>
    <w:p>
      <w:pPr>
        <w:spacing w:line="360" w:lineRule="auto"/>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5、建设工程竣工图；</w:t>
      </w:r>
    </w:p>
    <w:p>
      <w:pPr>
        <w:spacing w:line="360" w:lineRule="auto"/>
        <w:ind w:firstLine="640" w:firstLineChars="200"/>
        <w:jc w:val="left"/>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6、消防设施检测合格报告；</w:t>
      </w:r>
    </w:p>
    <w:p>
      <w:pPr>
        <w:spacing w:line="360" w:lineRule="auto"/>
        <w:ind w:firstLine="640" w:firstLineChars="200"/>
        <w:jc w:val="left"/>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办理人授权委托资料</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授权委托书（加盖公章）；委托人和被委托人身份证复印件；</w:t>
      </w:r>
    </w:p>
    <w:p>
      <w:pPr>
        <w:spacing w:line="360" w:lineRule="auto"/>
        <w:ind w:firstLine="640" w:firstLineChars="2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8、申报材料真实性承诺书(附件4）。</w:t>
      </w:r>
    </w:p>
    <w:p>
      <w:pPr>
        <w:spacing w:line="360" w:lineRule="auto"/>
        <w:ind w:firstLine="640" w:firstLineChars="200"/>
        <w:jc w:val="left"/>
        <w:rPr>
          <w:rFonts w:hint="eastAsia" w:eastAsia="仿宋"/>
          <w:color w:val="333333"/>
          <w:spacing w:val="8"/>
          <w:sz w:val="44"/>
          <w:szCs w:val="44"/>
          <w:lang w:eastAsia="zh-CN"/>
        </w:rPr>
      </w:pPr>
      <w:r>
        <w:rPr>
          <w:rFonts w:hint="eastAsia" w:ascii="仿宋" w:hAnsi="仿宋" w:eastAsia="仿宋" w:cs="仿宋"/>
          <w:kern w:val="0"/>
          <w:sz w:val="32"/>
          <w:szCs w:val="32"/>
        </w:rPr>
        <w:t>注：</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全部资料A4纸装订成册</w:t>
      </w:r>
      <w:r>
        <w:rPr>
          <w:rFonts w:hint="eastAsia" w:ascii="仿宋" w:hAnsi="仿宋" w:eastAsia="仿宋" w:cs="仿宋"/>
          <w:kern w:val="0"/>
          <w:sz w:val="32"/>
          <w:szCs w:val="32"/>
          <w:lang w:eastAsia="zh-CN"/>
        </w:rPr>
        <w:t>。</w:t>
      </w:r>
    </w:p>
    <w:p>
      <w:pPr>
        <w:pStyle w:val="2"/>
        <w:kinsoku w:val="0"/>
        <w:overflowPunct w:val="0"/>
        <w:spacing w:line="360" w:lineRule="auto"/>
        <w:ind w:right="1" w:firstLine="640" w:firstLineChars="200"/>
        <w:jc w:val="both"/>
        <w:rPr>
          <w:rFonts w:hint="default"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 xml:space="preserve"> </w:t>
      </w:r>
      <w:r>
        <w:rPr>
          <w:rFonts w:hint="eastAsia" w:ascii="仿宋" w:hAnsi="仿宋" w:eastAsia="仿宋" w:cs="仿宋"/>
          <w:kern w:val="0"/>
          <w:sz w:val="32"/>
          <w:szCs w:val="32"/>
          <w:lang w:val="en-US" w:eastAsia="zh-CN" w:bidi="ar-SA"/>
        </w:rPr>
        <w:t xml:space="preserve">   2、电子版存优盘（包含申请材料；图纸提供经审查合格并加盖竣工图章PDF格式全套施工图纸）。</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十一、收费标准：不收费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PMingLiU">
    <w:altName w:val="Droid Sans Fallback"/>
    <w:panose1 w:val="02020500000000000000"/>
    <w:charset w:val="00"/>
    <w:family w:val="roman"/>
    <w:pitch w:val="default"/>
    <w:sig w:usb0="00000000" w:usb1="00000000" w:usb2="00000016" w:usb3="00000000" w:csb0="001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A7F76"/>
    <w:rsid w:val="0271113F"/>
    <w:rsid w:val="36C72EE2"/>
    <w:rsid w:val="3B923D01"/>
    <w:rsid w:val="449C0055"/>
    <w:rsid w:val="52762DEF"/>
    <w:rsid w:val="59986F8F"/>
    <w:rsid w:val="5BDC058E"/>
    <w:rsid w:val="6CD57484"/>
    <w:rsid w:val="6CFD76C4"/>
    <w:rsid w:val="6E4A7F76"/>
    <w:rsid w:val="BD635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spacing w:before="65"/>
      <w:jc w:val="center"/>
      <w:outlineLvl w:val="0"/>
    </w:pPr>
    <w:rPr>
      <w:rFonts w:hint="eastAsia" w:ascii="PMingLiU" w:hAnsi="PMingLiU" w:eastAsia="PMingLiU"/>
      <w:sz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2020-07-21T11:09:00Z</dcterms:created>
  <dc:creator>DFGHJK</dc:creator>
  <cp:lastModifiedBy>administrator</cp:lastModifiedBy>
  <dcterms:modified xsi:type="dcterms:W3CDTF">2021-11-08T15:43:25Z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